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477" w:rsidRPr="005E0511" w:rsidRDefault="002C2AA6" w:rsidP="002C4106">
      <w:pPr>
        <w:spacing w:line="240" w:lineRule="auto"/>
        <w:jc w:val="center"/>
        <w:rPr>
          <w:rFonts w:ascii="Arial" w:hAnsi="Arial" w:cs="Arial"/>
          <w:b/>
        </w:rPr>
      </w:pPr>
      <w:bookmarkStart w:id="0" w:name="_GoBack"/>
      <w:bookmarkEnd w:id="0"/>
      <w:r w:rsidRPr="005E0511">
        <w:rPr>
          <w:rFonts w:ascii="Arial" w:hAnsi="Arial" w:cs="Arial"/>
          <w:b/>
        </w:rPr>
        <w:t>CONSTRUCCIÓN SOCIAL DEL CUERPO VESTIDO</w:t>
      </w:r>
    </w:p>
    <w:p w:rsidR="002C2AA6" w:rsidRPr="005E0511" w:rsidRDefault="002C2AA6" w:rsidP="006B447D">
      <w:pPr>
        <w:spacing w:line="240" w:lineRule="auto"/>
        <w:jc w:val="right"/>
        <w:rPr>
          <w:rFonts w:ascii="Arial" w:hAnsi="Arial" w:cs="Arial"/>
        </w:rPr>
      </w:pPr>
      <w:r w:rsidRPr="005E0511">
        <w:rPr>
          <w:rFonts w:ascii="Arial" w:hAnsi="Arial" w:cs="Arial"/>
        </w:rPr>
        <w:t>Luisa Fernanda Hernández Gallego</w:t>
      </w:r>
      <w:r w:rsidR="00B60219" w:rsidRPr="005E0511">
        <w:rPr>
          <w:rStyle w:val="Refdenotaalpie"/>
          <w:rFonts w:ascii="Arial" w:hAnsi="Arial" w:cs="Arial"/>
        </w:rPr>
        <w:footnoteReference w:id="1"/>
      </w:r>
    </w:p>
    <w:p w:rsidR="002C2AA6" w:rsidRPr="005E0511" w:rsidRDefault="002C2AA6" w:rsidP="006B447D">
      <w:pPr>
        <w:spacing w:line="240" w:lineRule="auto"/>
        <w:jc w:val="right"/>
        <w:rPr>
          <w:rFonts w:ascii="Arial" w:hAnsi="Arial" w:cs="Arial"/>
        </w:rPr>
      </w:pPr>
      <w:r w:rsidRPr="005E0511">
        <w:rPr>
          <w:rFonts w:ascii="Arial" w:hAnsi="Arial" w:cs="Arial"/>
        </w:rPr>
        <w:t>Diseñadora de Vestuario</w:t>
      </w:r>
    </w:p>
    <w:p w:rsidR="002C2AA6" w:rsidRPr="005E0511" w:rsidRDefault="009F6007" w:rsidP="006B447D">
      <w:pPr>
        <w:spacing w:line="240" w:lineRule="auto"/>
        <w:jc w:val="right"/>
        <w:rPr>
          <w:rFonts w:ascii="Arial" w:hAnsi="Arial" w:cs="Arial"/>
        </w:rPr>
      </w:pPr>
      <w:hyperlink r:id="rId8" w:history="1">
        <w:r w:rsidR="002C2AA6" w:rsidRPr="005E0511">
          <w:rPr>
            <w:rStyle w:val="Hipervnculo"/>
            <w:rFonts w:ascii="Arial" w:hAnsi="Arial" w:cs="Arial"/>
            <w:color w:val="auto"/>
          </w:rPr>
          <w:t>luipks@hotmail.com</w:t>
        </w:r>
      </w:hyperlink>
    </w:p>
    <w:p w:rsidR="00B60219" w:rsidRPr="005E0511" w:rsidRDefault="00B60219" w:rsidP="00202BB5">
      <w:pPr>
        <w:spacing w:line="240" w:lineRule="auto"/>
        <w:jc w:val="both"/>
        <w:rPr>
          <w:rFonts w:ascii="Arial" w:hAnsi="Arial" w:cs="Arial"/>
        </w:rPr>
      </w:pPr>
    </w:p>
    <w:p w:rsidR="002C2AA6" w:rsidRPr="005E0511" w:rsidRDefault="00D54054" w:rsidP="00202BB5">
      <w:pPr>
        <w:spacing w:line="240" w:lineRule="auto"/>
        <w:jc w:val="both"/>
        <w:rPr>
          <w:rFonts w:ascii="Arial" w:hAnsi="Arial" w:cs="Arial"/>
        </w:rPr>
      </w:pPr>
      <w:r w:rsidRPr="005E0511">
        <w:rPr>
          <w:rFonts w:ascii="Arial" w:hAnsi="Arial" w:cs="Arial"/>
        </w:rPr>
        <w:t>La construcción social del cuerpo vestido es dado por c</w:t>
      </w:r>
      <w:r w:rsidR="006465BF" w:rsidRPr="005E0511">
        <w:rPr>
          <w:rFonts w:ascii="Arial" w:hAnsi="Arial" w:cs="Arial"/>
        </w:rPr>
        <w:t>ondiciones del contexto</w:t>
      </w:r>
      <w:r w:rsidR="00D764A4" w:rsidRPr="005E0511">
        <w:rPr>
          <w:rFonts w:ascii="Arial" w:hAnsi="Arial" w:cs="Arial"/>
        </w:rPr>
        <w:t>,</w:t>
      </w:r>
      <w:r w:rsidR="003E16EE" w:rsidRPr="005E0511">
        <w:rPr>
          <w:rFonts w:ascii="Arial" w:hAnsi="Arial" w:cs="Arial"/>
        </w:rPr>
        <w:t xml:space="preserve"> Julio Salazar en su texto </w:t>
      </w:r>
      <w:r w:rsidR="003E16EE" w:rsidRPr="005E0511">
        <w:rPr>
          <w:rFonts w:ascii="Arial" w:hAnsi="Arial" w:cs="Arial"/>
          <w:i/>
        </w:rPr>
        <w:t>Moda, identidad y cambio social</w:t>
      </w:r>
      <w:r w:rsidR="00957BE2" w:rsidRPr="005E0511">
        <w:rPr>
          <w:rFonts w:ascii="Arial" w:hAnsi="Arial" w:cs="Arial"/>
        </w:rPr>
        <w:t xml:space="preserve"> muestra como </w:t>
      </w:r>
      <w:r w:rsidR="003E16EE" w:rsidRPr="005E0511">
        <w:rPr>
          <w:rFonts w:ascii="Arial" w:hAnsi="Arial" w:cs="Arial"/>
          <w:noProof/>
          <w:lang w:eastAsia="es-CO"/>
        </w:rPr>
        <w:t>La moda habla de la sociedad</w:t>
      </w:r>
      <w:r w:rsidR="00957BE2" w:rsidRPr="005E0511">
        <w:rPr>
          <w:rStyle w:val="Refdenotaalpie"/>
          <w:rFonts w:ascii="Arial" w:hAnsi="Arial" w:cs="Arial"/>
          <w:noProof/>
          <w:lang w:eastAsia="es-CO"/>
        </w:rPr>
        <w:footnoteReference w:id="2"/>
      </w:r>
      <w:r w:rsidR="00B55085" w:rsidRPr="005E0511">
        <w:rPr>
          <w:rFonts w:ascii="Arial" w:hAnsi="Arial" w:cs="Arial"/>
          <w:noProof/>
          <w:lang w:eastAsia="es-CO"/>
        </w:rPr>
        <w:t>(1)</w:t>
      </w:r>
      <w:r w:rsidR="00524477" w:rsidRPr="005E0511">
        <w:rPr>
          <w:rFonts w:ascii="Arial" w:hAnsi="Arial" w:cs="Arial"/>
        </w:rPr>
        <w:t>. E</w:t>
      </w:r>
      <w:r w:rsidRPr="005E0511">
        <w:rPr>
          <w:rFonts w:ascii="Arial" w:hAnsi="Arial" w:cs="Arial"/>
        </w:rPr>
        <w:t xml:space="preserve">l cuerpo va al unísono con el vestuario, y </w:t>
      </w:r>
      <w:r w:rsidR="00403287" w:rsidRPr="005E0511">
        <w:rPr>
          <w:rFonts w:ascii="Arial" w:hAnsi="Arial" w:cs="Arial"/>
        </w:rPr>
        <w:t>este se vuelve un significante</w:t>
      </w:r>
      <w:r w:rsidRPr="005E0511">
        <w:rPr>
          <w:rFonts w:ascii="Arial" w:hAnsi="Arial" w:cs="Arial"/>
        </w:rPr>
        <w:t xml:space="preserve">; </w:t>
      </w:r>
      <w:r w:rsidR="00AA070C" w:rsidRPr="005E0511">
        <w:rPr>
          <w:rFonts w:ascii="Arial" w:hAnsi="Arial" w:cs="Arial"/>
        </w:rPr>
        <w:t>paulatinamente</w:t>
      </w:r>
      <w:r w:rsidR="00A901E7" w:rsidRPr="005E0511">
        <w:rPr>
          <w:rFonts w:ascii="Arial" w:hAnsi="Arial" w:cs="Arial"/>
        </w:rPr>
        <w:t xml:space="preserve"> se </w:t>
      </w:r>
      <w:r w:rsidR="00C53A2A" w:rsidRPr="005E0511">
        <w:rPr>
          <w:rFonts w:ascii="Arial" w:hAnsi="Arial" w:cs="Arial"/>
        </w:rPr>
        <w:t>encuentra</w:t>
      </w:r>
      <w:r w:rsidR="003D15AD" w:rsidRPr="005E0511">
        <w:rPr>
          <w:rFonts w:ascii="Arial" w:hAnsi="Arial" w:cs="Arial"/>
        </w:rPr>
        <w:t>n diferencias que genera la ampliación de</w:t>
      </w:r>
      <w:r w:rsidR="00A901E7" w:rsidRPr="005E0511">
        <w:rPr>
          <w:rFonts w:ascii="Arial" w:hAnsi="Arial" w:cs="Arial"/>
        </w:rPr>
        <w:t xml:space="preserve"> las brechas sociales </w:t>
      </w:r>
      <w:r w:rsidR="003D15AD" w:rsidRPr="005E0511">
        <w:rPr>
          <w:rFonts w:ascii="Arial" w:hAnsi="Arial" w:cs="Arial"/>
        </w:rPr>
        <w:t xml:space="preserve">a partir </w:t>
      </w:r>
      <w:r w:rsidR="004300CC" w:rsidRPr="005E0511">
        <w:rPr>
          <w:rFonts w:ascii="Arial" w:hAnsi="Arial" w:cs="Arial"/>
        </w:rPr>
        <w:t xml:space="preserve"> </w:t>
      </w:r>
      <w:r w:rsidR="003D15AD" w:rsidRPr="005E0511">
        <w:rPr>
          <w:rFonts w:ascii="Arial" w:hAnsi="Arial" w:cs="Arial"/>
        </w:rPr>
        <w:t>d</w:t>
      </w:r>
      <w:r w:rsidR="004300CC" w:rsidRPr="005E0511">
        <w:rPr>
          <w:rFonts w:ascii="Arial" w:hAnsi="Arial" w:cs="Arial"/>
        </w:rPr>
        <w:t xml:space="preserve">el contexto en </w:t>
      </w:r>
      <w:r w:rsidR="004C13F6" w:rsidRPr="005E0511">
        <w:rPr>
          <w:rFonts w:ascii="Arial" w:hAnsi="Arial" w:cs="Arial"/>
        </w:rPr>
        <w:t>la cultura</w:t>
      </w:r>
      <w:r w:rsidR="00403287" w:rsidRPr="005E0511">
        <w:rPr>
          <w:rFonts w:ascii="Arial" w:hAnsi="Arial" w:cs="Arial"/>
        </w:rPr>
        <w:t>,</w:t>
      </w:r>
      <w:r w:rsidR="00A901E7" w:rsidRPr="005E0511">
        <w:rPr>
          <w:rFonts w:ascii="Arial" w:hAnsi="Arial" w:cs="Arial"/>
        </w:rPr>
        <w:t xml:space="preserve"> </w:t>
      </w:r>
      <w:r w:rsidR="002C1B57" w:rsidRPr="005E0511">
        <w:rPr>
          <w:rFonts w:ascii="Arial" w:hAnsi="Arial" w:cs="Arial"/>
        </w:rPr>
        <w:t>producido por la influencia económica y el poder adquisitivo</w:t>
      </w:r>
      <w:r w:rsidR="00FC234A" w:rsidRPr="005E0511">
        <w:rPr>
          <w:rFonts w:ascii="Arial" w:hAnsi="Arial" w:cs="Arial"/>
        </w:rPr>
        <w:t>,</w:t>
      </w:r>
      <w:r w:rsidR="009E1D53" w:rsidRPr="005E0511">
        <w:rPr>
          <w:rFonts w:ascii="Arial" w:hAnsi="Arial" w:cs="Arial"/>
        </w:rPr>
        <w:t xml:space="preserve"> </w:t>
      </w:r>
      <w:r w:rsidR="00DB243D" w:rsidRPr="005E0511">
        <w:rPr>
          <w:rFonts w:ascii="Arial" w:hAnsi="Arial" w:cs="Arial"/>
        </w:rPr>
        <w:t xml:space="preserve">estos elementos son </w:t>
      </w:r>
      <w:r w:rsidR="00691C34" w:rsidRPr="005E0511">
        <w:rPr>
          <w:rFonts w:ascii="Arial" w:hAnsi="Arial" w:cs="Arial"/>
        </w:rPr>
        <w:t>elementales</w:t>
      </w:r>
      <w:r w:rsidR="00DB243D" w:rsidRPr="005E0511">
        <w:rPr>
          <w:rFonts w:ascii="Arial" w:hAnsi="Arial" w:cs="Arial"/>
        </w:rPr>
        <w:t xml:space="preserve"> para que haya una inter</w:t>
      </w:r>
      <w:r w:rsidR="00C75202" w:rsidRPr="005E0511">
        <w:rPr>
          <w:rFonts w:ascii="Arial" w:hAnsi="Arial" w:cs="Arial"/>
        </w:rPr>
        <w:t>acción social del cuerpo</w:t>
      </w:r>
      <w:r w:rsidR="004300CC" w:rsidRPr="005E0511">
        <w:rPr>
          <w:rFonts w:ascii="Arial" w:hAnsi="Arial" w:cs="Arial"/>
        </w:rPr>
        <w:t>,</w:t>
      </w:r>
      <w:r w:rsidR="00C75202" w:rsidRPr="005E0511">
        <w:rPr>
          <w:rFonts w:ascii="Arial" w:hAnsi="Arial" w:cs="Arial"/>
        </w:rPr>
        <w:t xml:space="preserve"> </w:t>
      </w:r>
      <w:r w:rsidR="00DB243D" w:rsidRPr="005E0511">
        <w:rPr>
          <w:rFonts w:ascii="Arial" w:hAnsi="Arial" w:cs="Arial"/>
        </w:rPr>
        <w:t xml:space="preserve">y </w:t>
      </w:r>
      <w:r w:rsidR="00F37CD2" w:rsidRPr="005E0511">
        <w:rPr>
          <w:rFonts w:ascii="Arial" w:hAnsi="Arial" w:cs="Arial"/>
        </w:rPr>
        <w:t xml:space="preserve">la </w:t>
      </w:r>
      <w:r w:rsidR="00DB243D" w:rsidRPr="005E0511">
        <w:rPr>
          <w:rFonts w:ascii="Arial" w:hAnsi="Arial" w:cs="Arial"/>
        </w:rPr>
        <w:t>validación</w:t>
      </w:r>
      <w:r w:rsidR="004300CC" w:rsidRPr="005E0511">
        <w:rPr>
          <w:rFonts w:ascii="Arial" w:hAnsi="Arial" w:cs="Arial"/>
        </w:rPr>
        <w:t>,</w:t>
      </w:r>
      <w:r w:rsidR="00DB243D" w:rsidRPr="005E0511">
        <w:rPr>
          <w:rFonts w:ascii="Arial" w:hAnsi="Arial" w:cs="Arial"/>
        </w:rPr>
        <w:t xml:space="preserve"> </w:t>
      </w:r>
      <w:r w:rsidR="00E51912" w:rsidRPr="005E0511">
        <w:rPr>
          <w:rFonts w:ascii="Arial" w:hAnsi="Arial" w:cs="Arial"/>
        </w:rPr>
        <w:t>es</w:t>
      </w:r>
      <w:r w:rsidR="00F37CD2" w:rsidRPr="005E0511">
        <w:rPr>
          <w:rFonts w:ascii="Arial" w:hAnsi="Arial" w:cs="Arial"/>
        </w:rPr>
        <w:t xml:space="preserve"> por medio </w:t>
      </w:r>
      <w:r w:rsidR="00DB243D" w:rsidRPr="005E0511">
        <w:rPr>
          <w:rFonts w:ascii="Arial" w:hAnsi="Arial" w:cs="Arial"/>
        </w:rPr>
        <w:t xml:space="preserve"> </w:t>
      </w:r>
      <w:r w:rsidR="00F37CD2" w:rsidRPr="005E0511">
        <w:rPr>
          <w:rFonts w:ascii="Arial" w:hAnsi="Arial" w:cs="Arial"/>
        </w:rPr>
        <w:t>d</w:t>
      </w:r>
      <w:r w:rsidR="00DB243D" w:rsidRPr="005E0511">
        <w:rPr>
          <w:rFonts w:ascii="Arial" w:hAnsi="Arial" w:cs="Arial"/>
        </w:rPr>
        <w:t>el vestuario, todo esto se toma a partir de los imagina</w:t>
      </w:r>
      <w:r w:rsidR="004300CC" w:rsidRPr="005E0511">
        <w:rPr>
          <w:rFonts w:ascii="Arial" w:hAnsi="Arial" w:cs="Arial"/>
        </w:rPr>
        <w:t>rios vestimentarios</w:t>
      </w:r>
      <w:r w:rsidR="00DB243D" w:rsidRPr="005E0511">
        <w:rPr>
          <w:rFonts w:ascii="Arial" w:hAnsi="Arial" w:cs="Arial"/>
        </w:rPr>
        <w:t>,</w:t>
      </w:r>
      <w:r w:rsidR="004300CC" w:rsidRPr="005E0511">
        <w:rPr>
          <w:rFonts w:ascii="Arial" w:hAnsi="Arial" w:cs="Arial"/>
        </w:rPr>
        <w:t xml:space="preserve"> y la construcción identitaria</w:t>
      </w:r>
      <w:r w:rsidR="00DB243D" w:rsidRPr="005E0511">
        <w:rPr>
          <w:rFonts w:ascii="Arial" w:hAnsi="Arial" w:cs="Arial"/>
        </w:rPr>
        <w:t xml:space="preserve"> </w:t>
      </w:r>
      <w:r w:rsidR="00F37CD2" w:rsidRPr="005E0511">
        <w:rPr>
          <w:rFonts w:ascii="Arial" w:hAnsi="Arial" w:cs="Arial"/>
        </w:rPr>
        <w:t xml:space="preserve">a través del </w:t>
      </w:r>
      <w:r w:rsidR="00DB243D" w:rsidRPr="005E0511">
        <w:rPr>
          <w:rFonts w:ascii="Arial" w:hAnsi="Arial" w:cs="Arial"/>
        </w:rPr>
        <w:t>cuerpo como significante en la interacción de los sujetos en la sociedad.</w:t>
      </w:r>
    </w:p>
    <w:p w:rsidR="003D15AD" w:rsidRPr="005E0511" w:rsidRDefault="003D15AD" w:rsidP="00202BB5">
      <w:pPr>
        <w:spacing w:line="240" w:lineRule="auto"/>
        <w:jc w:val="both"/>
        <w:rPr>
          <w:rFonts w:ascii="Arial" w:hAnsi="Arial" w:cs="Arial"/>
        </w:rPr>
      </w:pPr>
      <w:r w:rsidRPr="005E0511">
        <w:rPr>
          <w:rFonts w:ascii="Arial" w:hAnsi="Arial" w:cs="Arial"/>
        </w:rPr>
        <w:t xml:space="preserve">En </w:t>
      </w:r>
      <w:r w:rsidR="00403287" w:rsidRPr="005E0511">
        <w:rPr>
          <w:rFonts w:ascii="Arial" w:hAnsi="Arial" w:cs="Arial"/>
        </w:rPr>
        <w:t xml:space="preserve">este texto </w:t>
      </w:r>
      <w:r w:rsidR="00DB243D" w:rsidRPr="005E0511">
        <w:rPr>
          <w:rFonts w:ascii="Arial" w:hAnsi="Arial" w:cs="Arial"/>
        </w:rPr>
        <w:t>se entenderá la constru</w:t>
      </w:r>
      <w:r w:rsidR="00F37CD2" w:rsidRPr="005E0511">
        <w:rPr>
          <w:rFonts w:ascii="Arial" w:hAnsi="Arial" w:cs="Arial"/>
        </w:rPr>
        <w:t>cción social del cuerpo vestido por medio de</w:t>
      </w:r>
      <w:r w:rsidR="0044746F" w:rsidRPr="005E0511">
        <w:rPr>
          <w:rFonts w:ascii="Arial" w:hAnsi="Arial" w:cs="Arial"/>
        </w:rPr>
        <w:t xml:space="preserve"> los imaginarios culturales</w:t>
      </w:r>
      <w:r w:rsidR="00096907" w:rsidRPr="005E0511">
        <w:rPr>
          <w:rFonts w:ascii="Arial" w:hAnsi="Arial" w:cs="Arial"/>
        </w:rPr>
        <w:t xml:space="preserve"> e identitarios</w:t>
      </w:r>
      <w:r w:rsidR="00DB243D" w:rsidRPr="005E0511">
        <w:rPr>
          <w:rFonts w:ascii="Arial" w:hAnsi="Arial" w:cs="Arial"/>
        </w:rPr>
        <w:t>,</w:t>
      </w:r>
      <w:r w:rsidRPr="005E0511">
        <w:rPr>
          <w:rFonts w:ascii="Arial" w:hAnsi="Arial" w:cs="Arial"/>
        </w:rPr>
        <w:t xml:space="preserve"> del artefacto vestimentario erigido sobre la corporalidad, que está supeditada a los cánones y estereotipos de una sociedad o cultura de consumo, así los cuerpos que atienden a las dinámicas de la industria de la moda, al igual que los cuerpos que van desde construcciones divergentes, se vuelven, esencialmente la temática del presente texto, teniendo en cuenta dos caras del vestuario que responden a las dinámicas de consumo de sistemas de signos.</w:t>
      </w:r>
    </w:p>
    <w:p w:rsidR="003D15AD" w:rsidRDefault="003D15AD" w:rsidP="00202BB5">
      <w:pPr>
        <w:spacing w:line="240" w:lineRule="auto"/>
        <w:jc w:val="both"/>
        <w:rPr>
          <w:rFonts w:ascii="Arial" w:hAnsi="Arial" w:cs="Arial"/>
        </w:rPr>
      </w:pPr>
      <w:r w:rsidRPr="005E0511">
        <w:rPr>
          <w:rFonts w:ascii="Arial" w:hAnsi="Arial" w:cs="Arial"/>
        </w:rPr>
        <w:t>E</w:t>
      </w:r>
      <w:r w:rsidR="00DB243D" w:rsidRPr="005E0511">
        <w:rPr>
          <w:rFonts w:ascii="Arial" w:hAnsi="Arial" w:cs="Arial"/>
        </w:rPr>
        <w:t xml:space="preserve">lementos como los estereotipos y </w:t>
      </w:r>
      <w:r w:rsidR="00E51912" w:rsidRPr="005E0511">
        <w:rPr>
          <w:rFonts w:ascii="Arial" w:hAnsi="Arial" w:cs="Arial"/>
        </w:rPr>
        <w:t>l</w:t>
      </w:r>
      <w:r w:rsidR="00DB243D" w:rsidRPr="005E0511">
        <w:rPr>
          <w:rFonts w:ascii="Arial" w:hAnsi="Arial" w:cs="Arial"/>
        </w:rPr>
        <w:t>as construcciones sociales alternativas que involucran dinámicas de comunidades de práctica</w:t>
      </w:r>
      <w:r w:rsidR="00403287" w:rsidRPr="005E0511">
        <w:rPr>
          <w:rFonts w:ascii="Arial" w:hAnsi="Arial" w:cs="Arial"/>
        </w:rPr>
        <w:t>,</w:t>
      </w:r>
      <w:r w:rsidR="00DB243D" w:rsidRPr="005E0511">
        <w:rPr>
          <w:rFonts w:ascii="Arial" w:hAnsi="Arial" w:cs="Arial"/>
        </w:rPr>
        <w:t xml:space="preserve"> se convierte</w:t>
      </w:r>
      <w:r w:rsidR="0044746F" w:rsidRPr="005E0511">
        <w:rPr>
          <w:rFonts w:ascii="Arial" w:hAnsi="Arial" w:cs="Arial"/>
        </w:rPr>
        <w:t>n</w:t>
      </w:r>
      <w:r w:rsidR="00F457A1" w:rsidRPr="005E0511">
        <w:rPr>
          <w:rFonts w:ascii="Arial" w:hAnsi="Arial" w:cs="Arial"/>
        </w:rPr>
        <w:t xml:space="preserve"> en un</w:t>
      </w:r>
      <w:r w:rsidR="00BF4216" w:rsidRPr="005E0511">
        <w:rPr>
          <w:rFonts w:ascii="Arial" w:hAnsi="Arial" w:cs="Arial"/>
        </w:rPr>
        <w:t>o de los</w:t>
      </w:r>
      <w:r w:rsidR="00DB243D" w:rsidRPr="005E0511">
        <w:rPr>
          <w:rFonts w:ascii="Arial" w:hAnsi="Arial" w:cs="Arial"/>
        </w:rPr>
        <w:t xml:space="preserve"> </w:t>
      </w:r>
      <w:r w:rsidR="00F457A1" w:rsidRPr="005E0511">
        <w:rPr>
          <w:rFonts w:ascii="Arial" w:hAnsi="Arial" w:cs="Arial"/>
        </w:rPr>
        <w:t>componente</w:t>
      </w:r>
      <w:r w:rsidR="00BF4216" w:rsidRPr="005E0511">
        <w:rPr>
          <w:rFonts w:ascii="Arial" w:hAnsi="Arial" w:cs="Arial"/>
        </w:rPr>
        <w:t>s</w:t>
      </w:r>
      <w:r w:rsidRPr="005E0511">
        <w:rPr>
          <w:rFonts w:ascii="Arial" w:hAnsi="Arial" w:cs="Arial"/>
        </w:rPr>
        <w:t xml:space="preserve"> a analizar.</w:t>
      </w:r>
    </w:p>
    <w:p w:rsidR="0040424B" w:rsidRPr="005E0511" w:rsidRDefault="0040424B" w:rsidP="00202BB5">
      <w:pPr>
        <w:spacing w:line="240" w:lineRule="auto"/>
        <w:jc w:val="both"/>
        <w:rPr>
          <w:rFonts w:ascii="Arial" w:hAnsi="Arial" w:cs="Arial"/>
        </w:rPr>
      </w:pPr>
    </w:p>
    <w:p w:rsidR="00403287" w:rsidRPr="005E0511" w:rsidRDefault="00A80BAF" w:rsidP="00202BB5">
      <w:pPr>
        <w:spacing w:line="240" w:lineRule="auto"/>
        <w:jc w:val="both"/>
        <w:rPr>
          <w:rFonts w:ascii="Arial" w:hAnsi="Arial" w:cs="Arial"/>
        </w:rPr>
      </w:pPr>
      <w:r w:rsidRPr="0040424B">
        <w:rPr>
          <w:rFonts w:ascii="Arial" w:hAnsi="Arial" w:cs="Arial"/>
          <w:b/>
        </w:rPr>
        <w:t>Palabras clave:</w:t>
      </w:r>
      <w:r w:rsidRPr="005E0511">
        <w:rPr>
          <w:rFonts w:ascii="Arial" w:hAnsi="Arial" w:cs="Arial"/>
        </w:rPr>
        <w:t xml:space="preserve"> Identidad, Vestuario, cuerpo, imaginarios, construcción social, moda,</w:t>
      </w:r>
    </w:p>
    <w:p w:rsidR="00403287" w:rsidRPr="005E0511" w:rsidRDefault="00403287" w:rsidP="00202BB5">
      <w:pPr>
        <w:spacing w:line="240" w:lineRule="auto"/>
        <w:jc w:val="both"/>
        <w:rPr>
          <w:rFonts w:ascii="Arial" w:hAnsi="Arial" w:cs="Arial"/>
        </w:rPr>
      </w:pPr>
    </w:p>
    <w:p w:rsidR="00403287" w:rsidRPr="005E0511" w:rsidRDefault="00403287" w:rsidP="00202BB5">
      <w:pPr>
        <w:spacing w:line="240" w:lineRule="auto"/>
        <w:jc w:val="both"/>
        <w:rPr>
          <w:rFonts w:ascii="Arial" w:hAnsi="Arial" w:cs="Arial"/>
        </w:rPr>
      </w:pPr>
    </w:p>
    <w:p w:rsidR="00403287" w:rsidRPr="005E0511" w:rsidRDefault="00403287" w:rsidP="00202BB5">
      <w:pPr>
        <w:spacing w:line="240" w:lineRule="auto"/>
        <w:jc w:val="both"/>
        <w:rPr>
          <w:rFonts w:ascii="Arial" w:hAnsi="Arial" w:cs="Arial"/>
        </w:rPr>
      </w:pPr>
    </w:p>
    <w:p w:rsidR="00403287" w:rsidRPr="005E0511" w:rsidRDefault="00403287" w:rsidP="00202BB5">
      <w:pPr>
        <w:spacing w:line="240" w:lineRule="auto"/>
        <w:jc w:val="both"/>
        <w:rPr>
          <w:rFonts w:ascii="Arial" w:hAnsi="Arial" w:cs="Arial"/>
        </w:rPr>
      </w:pPr>
    </w:p>
    <w:p w:rsidR="00403287" w:rsidRPr="005E0511" w:rsidRDefault="00403287" w:rsidP="00202BB5">
      <w:pPr>
        <w:spacing w:line="240" w:lineRule="auto"/>
        <w:jc w:val="both"/>
        <w:rPr>
          <w:rFonts w:ascii="Arial" w:hAnsi="Arial" w:cs="Arial"/>
        </w:rPr>
      </w:pPr>
    </w:p>
    <w:p w:rsidR="00452E9E" w:rsidRPr="005E0511" w:rsidRDefault="00452E9E" w:rsidP="00202BB5">
      <w:pPr>
        <w:spacing w:line="240" w:lineRule="auto"/>
        <w:jc w:val="both"/>
        <w:rPr>
          <w:rFonts w:ascii="Arial" w:hAnsi="Arial" w:cs="Arial"/>
        </w:rPr>
      </w:pPr>
    </w:p>
    <w:p w:rsidR="00452E9E" w:rsidRPr="005E0511" w:rsidRDefault="00452E9E" w:rsidP="00202BB5">
      <w:pPr>
        <w:spacing w:line="240" w:lineRule="auto"/>
        <w:jc w:val="both"/>
        <w:rPr>
          <w:rFonts w:ascii="Arial" w:hAnsi="Arial" w:cs="Arial"/>
        </w:rPr>
      </w:pPr>
    </w:p>
    <w:p w:rsidR="00452E9E" w:rsidRPr="005E0511" w:rsidRDefault="00452E9E" w:rsidP="00202BB5">
      <w:pPr>
        <w:spacing w:line="240" w:lineRule="auto"/>
        <w:jc w:val="both"/>
        <w:rPr>
          <w:rFonts w:ascii="Arial" w:hAnsi="Arial" w:cs="Arial"/>
        </w:rPr>
      </w:pPr>
    </w:p>
    <w:p w:rsidR="00452E9E" w:rsidRPr="005E0511" w:rsidRDefault="00452E9E" w:rsidP="00202BB5">
      <w:pPr>
        <w:spacing w:line="240" w:lineRule="auto"/>
        <w:jc w:val="both"/>
        <w:rPr>
          <w:rFonts w:ascii="Arial" w:hAnsi="Arial" w:cs="Arial"/>
        </w:rPr>
      </w:pPr>
    </w:p>
    <w:p w:rsidR="00452E9E" w:rsidRPr="005E0511" w:rsidRDefault="00B203A9" w:rsidP="00202BB5">
      <w:pPr>
        <w:spacing w:line="240" w:lineRule="auto"/>
        <w:jc w:val="both"/>
        <w:rPr>
          <w:rFonts w:ascii="Arial" w:hAnsi="Arial" w:cs="Arial"/>
          <w:b/>
        </w:rPr>
      </w:pPr>
      <w:r w:rsidRPr="005E0511">
        <w:rPr>
          <w:rFonts w:ascii="Arial" w:hAnsi="Arial" w:cs="Arial"/>
          <w:b/>
        </w:rPr>
        <w:lastRenderedPageBreak/>
        <w:t>Texto</w:t>
      </w:r>
    </w:p>
    <w:p w:rsidR="00B203A9" w:rsidRPr="005E0511" w:rsidRDefault="00B203A9" w:rsidP="00202BB5">
      <w:pPr>
        <w:spacing w:line="240" w:lineRule="auto"/>
        <w:jc w:val="both"/>
        <w:rPr>
          <w:rFonts w:ascii="Arial" w:hAnsi="Arial" w:cs="Arial"/>
        </w:rPr>
      </w:pPr>
    </w:p>
    <w:p w:rsidR="00403287" w:rsidRPr="005E0511" w:rsidRDefault="00403287" w:rsidP="00202BB5">
      <w:pPr>
        <w:autoSpaceDE w:val="0"/>
        <w:autoSpaceDN w:val="0"/>
        <w:adjustRightInd w:val="0"/>
        <w:spacing w:after="0" w:line="240" w:lineRule="auto"/>
        <w:ind w:left="3912"/>
        <w:jc w:val="both"/>
        <w:rPr>
          <w:rFonts w:ascii="Arial" w:hAnsi="Arial" w:cs="Arial"/>
        </w:rPr>
      </w:pPr>
      <w:r w:rsidRPr="005E0511">
        <w:rPr>
          <w:rFonts w:ascii="Arial" w:hAnsi="Arial" w:cs="Arial"/>
          <w:i/>
        </w:rPr>
        <w:t>“La corporalidad sería un terreno que gesta prácticas que tienen la finalidad de crear una relación entre la construcción de una identidad individual y una identidad colectiva”</w:t>
      </w:r>
      <w:r w:rsidRPr="005E0511">
        <w:rPr>
          <w:rFonts w:ascii="Arial" w:hAnsi="Arial" w:cs="Arial"/>
        </w:rPr>
        <w:t xml:space="preserve"> </w:t>
      </w:r>
      <w:sdt>
        <w:sdtPr>
          <w:rPr>
            <w:rFonts w:ascii="Arial" w:hAnsi="Arial" w:cs="Arial"/>
          </w:rPr>
          <w:id w:val="1095751908"/>
          <w:citation/>
        </w:sdtPr>
        <w:sdtEndPr/>
        <w:sdtContent>
          <w:r w:rsidRPr="005E0511">
            <w:rPr>
              <w:rFonts w:ascii="Arial" w:hAnsi="Arial" w:cs="Arial"/>
            </w:rPr>
            <w:fldChar w:fldCharType="begin"/>
          </w:r>
          <w:r w:rsidRPr="005E0511">
            <w:rPr>
              <w:rFonts w:ascii="Arial" w:hAnsi="Arial" w:cs="Arial"/>
            </w:rPr>
            <w:instrText xml:space="preserve"> CITATION Car11 \l 9226 </w:instrText>
          </w:r>
          <w:r w:rsidRPr="005E0511">
            <w:rPr>
              <w:rFonts w:ascii="Arial" w:hAnsi="Arial" w:cs="Arial"/>
            </w:rPr>
            <w:fldChar w:fldCharType="separate"/>
          </w:r>
          <w:r w:rsidR="00336ECC" w:rsidRPr="00336ECC">
            <w:rPr>
              <w:rFonts w:ascii="Arial" w:hAnsi="Arial" w:cs="Arial"/>
              <w:noProof/>
            </w:rPr>
            <w:t>(Cano 2011)</w:t>
          </w:r>
          <w:r w:rsidRPr="005E0511">
            <w:rPr>
              <w:rFonts w:ascii="Arial" w:hAnsi="Arial" w:cs="Arial"/>
            </w:rPr>
            <w:fldChar w:fldCharType="end"/>
          </w:r>
        </w:sdtContent>
      </w:sdt>
    </w:p>
    <w:p w:rsidR="00403287" w:rsidRPr="005E0511" w:rsidRDefault="00403287" w:rsidP="00202BB5">
      <w:pPr>
        <w:pStyle w:val="Sinespaciado"/>
        <w:jc w:val="both"/>
        <w:rPr>
          <w:rFonts w:ascii="Arial" w:hAnsi="Arial" w:cs="Arial"/>
        </w:rPr>
      </w:pPr>
    </w:p>
    <w:p w:rsidR="00403287" w:rsidRPr="005E0511" w:rsidRDefault="00957BE2" w:rsidP="00202BB5">
      <w:pPr>
        <w:spacing w:line="240" w:lineRule="auto"/>
        <w:jc w:val="both"/>
        <w:rPr>
          <w:rFonts w:ascii="Arial" w:hAnsi="Arial" w:cs="Arial"/>
        </w:rPr>
      </w:pPr>
      <w:r w:rsidRPr="005E0511">
        <w:rPr>
          <w:rFonts w:ascii="Arial" w:hAnsi="Arial" w:cs="Arial"/>
        </w:rPr>
        <w:t xml:space="preserve">Jean Baudrillard evidencia </w:t>
      </w:r>
      <w:r w:rsidR="00524477" w:rsidRPr="005E0511">
        <w:rPr>
          <w:rFonts w:ascii="Arial" w:hAnsi="Arial" w:cs="Arial"/>
        </w:rPr>
        <w:t>El consumo como sistema dominante de objetos</w:t>
      </w:r>
      <w:r w:rsidRPr="005E0511">
        <w:rPr>
          <w:rStyle w:val="Refdenotaalpie"/>
          <w:rFonts w:ascii="Arial" w:hAnsi="Arial" w:cs="Arial"/>
        </w:rPr>
        <w:footnoteReference w:id="3"/>
      </w:r>
      <w:r w:rsidR="00B55085" w:rsidRPr="005E0511">
        <w:rPr>
          <w:rFonts w:ascii="Arial" w:hAnsi="Arial" w:cs="Arial"/>
        </w:rPr>
        <w:t>(2)</w:t>
      </w:r>
      <w:r w:rsidRPr="005E0511">
        <w:rPr>
          <w:rFonts w:ascii="Arial" w:hAnsi="Arial" w:cs="Arial"/>
        </w:rPr>
        <w:t xml:space="preserve">, </w:t>
      </w:r>
      <w:r w:rsidR="00CE1CD1" w:rsidRPr="005E0511">
        <w:rPr>
          <w:rFonts w:ascii="Arial" w:hAnsi="Arial" w:cs="Arial"/>
        </w:rPr>
        <w:t xml:space="preserve">así, los cuerpos están en constante consumo de signos y símbolos, basándose en </w:t>
      </w:r>
      <w:r w:rsidR="00A66114" w:rsidRPr="005E0511">
        <w:rPr>
          <w:rFonts w:ascii="Arial" w:hAnsi="Arial" w:cs="Arial"/>
        </w:rPr>
        <w:t>un sistema de signos y códigos</w:t>
      </w:r>
      <w:r w:rsidR="00504C56" w:rsidRPr="005E0511">
        <w:rPr>
          <w:rFonts w:ascii="Arial" w:hAnsi="Arial" w:cs="Arial"/>
        </w:rPr>
        <w:t xml:space="preserve"> </w:t>
      </w:r>
      <w:r w:rsidR="00CE1CD1" w:rsidRPr="005E0511">
        <w:rPr>
          <w:rFonts w:ascii="Arial" w:hAnsi="Arial" w:cs="Arial"/>
        </w:rPr>
        <w:t>para significar en el contexto, de esta manera, los cuerpos al interactuar, lo hacen desde el</w:t>
      </w:r>
      <w:r w:rsidR="00C87645" w:rsidRPr="005E0511">
        <w:rPr>
          <w:rFonts w:ascii="Arial" w:hAnsi="Arial" w:cs="Arial"/>
        </w:rPr>
        <w:t xml:space="preserve"> consumo de estos,</w:t>
      </w:r>
      <w:r w:rsidR="00CE1CD1" w:rsidRPr="005E0511">
        <w:rPr>
          <w:rFonts w:ascii="Arial" w:hAnsi="Arial" w:cs="Arial"/>
        </w:rPr>
        <w:t xml:space="preserve"> evidenciado en el vestuario </w:t>
      </w:r>
      <w:r w:rsidR="00A66114" w:rsidRPr="005E0511">
        <w:rPr>
          <w:rFonts w:ascii="Arial" w:hAnsi="Arial" w:cs="Arial"/>
        </w:rPr>
        <w:t>y validado por la otredad</w:t>
      </w:r>
      <w:r w:rsidR="00CE1CD1" w:rsidRPr="005E0511">
        <w:rPr>
          <w:rFonts w:ascii="Arial" w:hAnsi="Arial" w:cs="Arial"/>
        </w:rPr>
        <w:t xml:space="preserve">, pero esto conlleva a pensar en elementos claves como la política y la economía, que constantemente influencian el consumo y la adquisición de todo </w:t>
      </w:r>
      <w:r w:rsidR="00504C56" w:rsidRPr="005E0511">
        <w:rPr>
          <w:rFonts w:ascii="Arial" w:hAnsi="Arial" w:cs="Arial"/>
        </w:rPr>
        <w:t>tipo</w:t>
      </w:r>
      <w:r w:rsidR="00CE1CD1" w:rsidRPr="005E0511">
        <w:rPr>
          <w:rFonts w:ascii="Arial" w:hAnsi="Arial" w:cs="Arial"/>
        </w:rPr>
        <w:t xml:space="preserve"> de productos, tangibles e intangibles</w:t>
      </w:r>
      <w:r w:rsidR="00004D2D" w:rsidRPr="005E0511">
        <w:rPr>
          <w:rFonts w:ascii="Arial" w:hAnsi="Arial" w:cs="Arial"/>
        </w:rPr>
        <w:t>,</w:t>
      </w:r>
      <w:r w:rsidR="00F33165" w:rsidRPr="005E0511">
        <w:rPr>
          <w:rFonts w:ascii="Arial" w:hAnsi="Arial" w:cs="Arial"/>
        </w:rPr>
        <w:t xml:space="preserve"> para s</w:t>
      </w:r>
      <w:r w:rsidR="00B908F7" w:rsidRPr="005E0511">
        <w:rPr>
          <w:rFonts w:ascii="Arial" w:hAnsi="Arial" w:cs="Arial"/>
        </w:rPr>
        <w:t xml:space="preserve">er evidente mediante el cuerpo y </w:t>
      </w:r>
      <w:r w:rsidR="00F33165" w:rsidRPr="005E0511">
        <w:rPr>
          <w:rFonts w:ascii="Arial" w:hAnsi="Arial" w:cs="Arial"/>
        </w:rPr>
        <w:t xml:space="preserve">la portabilidad de signos, </w:t>
      </w:r>
      <w:r w:rsidR="00004D2D" w:rsidRPr="005E0511">
        <w:rPr>
          <w:rFonts w:ascii="Arial" w:hAnsi="Arial" w:cs="Arial"/>
        </w:rPr>
        <w:t xml:space="preserve"> por ende la significación de la construcción</w:t>
      </w:r>
      <w:r w:rsidR="00504C56" w:rsidRPr="005E0511">
        <w:rPr>
          <w:rFonts w:ascii="Arial" w:hAnsi="Arial" w:cs="Arial"/>
        </w:rPr>
        <w:t xml:space="preserve"> vestimentaria</w:t>
      </w:r>
      <w:r w:rsidR="00004D2D" w:rsidRPr="005E0511">
        <w:rPr>
          <w:rFonts w:ascii="Arial" w:hAnsi="Arial" w:cs="Arial"/>
        </w:rPr>
        <w:t xml:space="preserve"> del cuerpo en la interacción social se vuelve desde el punto de vista mercantilista en una serie de </w:t>
      </w:r>
      <w:r w:rsidR="00365743" w:rsidRPr="005E0511">
        <w:rPr>
          <w:rFonts w:ascii="Arial" w:hAnsi="Arial" w:cs="Arial"/>
        </w:rPr>
        <w:t>adquisiciones</w:t>
      </w:r>
      <w:r w:rsidR="00004D2D" w:rsidRPr="005E0511">
        <w:rPr>
          <w:rFonts w:ascii="Arial" w:hAnsi="Arial" w:cs="Arial"/>
        </w:rPr>
        <w:t xml:space="preserve"> de signos</w:t>
      </w:r>
      <w:r w:rsidR="00832A64" w:rsidRPr="005E0511">
        <w:rPr>
          <w:rFonts w:ascii="Arial" w:hAnsi="Arial" w:cs="Arial"/>
        </w:rPr>
        <w:t xml:space="preserve"> y valores</w:t>
      </w:r>
      <w:r w:rsidR="00004D2D" w:rsidRPr="005E0511">
        <w:rPr>
          <w:rFonts w:ascii="Arial" w:hAnsi="Arial" w:cs="Arial"/>
        </w:rPr>
        <w:t>, para situarse de una u otra manera en el contexto</w:t>
      </w:r>
      <w:r w:rsidR="00824484" w:rsidRPr="005E0511">
        <w:rPr>
          <w:rFonts w:ascii="Arial" w:hAnsi="Arial" w:cs="Arial"/>
        </w:rPr>
        <w:t>, desde la acción compra-venta, adquisición-ostentación</w:t>
      </w:r>
      <w:r w:rsidR="00E708C9" w:rsidRPr="005E0511">
        <w:rPr>
          <w:rFonts w:ascii="Arial" w:hAnsi="Arial" w:cs="Arial"/>
        </w:rPr>
        <w:t>;</w:t>
      </w:r>
      <w:r w:rsidR="00004D2D" w:rsidRPr="005E0511">
        <w:rPr>
          <w:rFonts w:ascii="Arial" w:hAnsi="Arial" w:cs="Arial"/>
        </w:rPr>
        <w:t xml:space="preserve"> por esta razón en el mundo industrializado de hoy se conciben una serie de segmentaciones y fragmentaciones sociales que se erigen en la corporalidad camuflada de ropajes y aditamentos</w:t>
      </w:r>
      <w:r w:rsidR="00365743" w:rsidRPr="005E0511">
        <w:rPr>
          <w:rFonts w:ascii="Arial" w:hAnsi="Arial" w:cs="Arial"/>
        </w:rPr>
        <w:t>.</w:t>
      </w:r>
    </w:p>
    <w:p w:rsidR="009B33CB" w:rsidRPr="005E0511" w:rsidRDefault="00365743" w:rsidP="00202BB5">
      <w:pPr>
        <w:pStyle w:val="Default"/>
        <w:jc w:val="both"/>
        <w:rPr>
          <w:rFonts w:ascii="Arial" w:hAnsi="Arial" w:cs="Arial"/>
          <w:noProof/>
          <w:color w:val="auto"/>
          <w:sz w:val="22"/>
          <w:szCs w:val="22"/>
          <w:lang w:eastAsia="es-CO"/>
        </w:rPr>
      </w:pPr>
      <w:r w:rsidRPr="005E0511">
        <w:rPr>
          <w:rFonts w:ascii="Arial" w:hAnsi="Arial" w:cs="Arial"/>
          <w:color w:val="auto"/>
          <w:sz w:val="22"/>
          <w:szCs w:val="22"/>
        </w:rPr>
        <w:t>Estas construcciones no se da</w:t>
      </w:r>
      <w:r w:rsidR="00BC26BB" w:rsidRPr="005E0511">
        <w:rPr>
          <w:rFonts w:ascii="Arial" w:hAnsi="Arial" w:cs="Arial"/>
          <w:color w:val="auto"/>
          <w:sz w:val="22"/>
          <w:szCs w:val="22"/>
        </w:rPr>
        <w:t>n</w:t>
      </w:r>
      <w:r w:rsidRPr="005E0511">
        <w:rPr>
          <w:rFonts w:ascii="Arial" w:hAnsi="Arial" w:cs="Arial"/>
          <w:color w:val="auto"/>
          <w:sz w:val="22"/>
          <w:szCs w:val="22"/>
        </w:rPr>
        <w:t xml:space="preserve"> por el simple hecho de cubrir el cuerpo, un cuerpo oculto de la mirada del otro, no significa</w:t>
      </w:r>
      <w:r w:rsidR="00A570B8" w:rsidRPr="005E0511">
        <w:rPr>
          <w:rFonts w:ascii="Arial" w:hAnsi="Arial" w:cs="Arial"/>
          <w:color w:val="auto"/>
          <w:sz w:val="22"/>
          <w:szCs w:val="22"/>
        </w:rPr>
        <w:t xml:space="preserve"> ni simboliza</w:t>
      </w:r>
      <w:r w:rsidRPr="005E0511">
        <w:rPr>
          <w:rFonts w:ascii="Arial" w:hAnsi="Arial" w:cs="Arial"/>
          <w:color w:val="auto"/>
          <w:sz w:val="22"/>
          <w:szCs w:val="22"/>
        </w:rPr>
        <w:t>, se que</w:t>
      </w:r>
      <w:r w:rsidR="00BD2B8A" w:rsidRPr="005E0511">
        <w:rPr>
          <w:rFonts w:ascii="Arial" w:hAnsi="Arial" w:cs="Arial"/>
          <w:color w:val="auto"/>
          <w:sz w:val="22"/>
          <w:szCs w:val="22"/>
        </w:rPr>
        <w:t>da en lo íntimo sin interacción;</w:t>
      </w:r>
      <w:r w:rsidRPr="005E0511">
        <w:rPr>
          <w:rFonts w:ascii="Arial" w:hAnsi="Arial" w:cs="Arial"/>
          <w:color w:val="auto"/>
          <w:sz w:val="22"/>
          <w:szCs w:val="22"/>
        </w:rPr>
        <w:t xml:space="preserve"> es ahí donde los cuerpos en sociedad requieren de las construcciones vestimentarias, pero</w:t>
      </w:r>
      <w:r w:rsidR="00D40870" w:rsidRPr="005E0511">
        <w:rPr>
          <w:rFonts w:ascii="Arial" w:hAnsi="Arial" w:cs="Arial"/>
          <w:color w:val="auto"/>
          <w:sz w:val="22"/>
          <w:szCs w:val="22"/>
        </w:rPr>
        <w:t>,</w:t>
      </w:r>
      <w:r w:rsidRPr="005E0511">
        <w:rPr>
          <w:rFonts w:ascii="Arial" w:hAnsi="Arial" w:cs="Arial"/>
          <w:color w:val="auto"/>
          <w:sz w:val="22"/>
          <w:szCs w:val="22"/>
        </w:rPr>
        <w:t xml:space="preserve"> esto ha hecho de los seres humanos el foco de segmentación y </w:t>
      </w:r>
      <w:r w:rsidR="00796AE8" w:rsidRPr="005E0511">
        <w:rPr>
          <w:rFonts w:ascii="Arial" w:hAnsi="Arial" w:cs="Arial"/>
          <w:color w:val="auto"/>
          <w:sz w:val="22"/>
          <w:szCs w:val="22"/>
        </w:rPr>
        <w:t>sectorización</w:t>
      </w:r>
      <w:r w:rsidRPr="005E0511">
        <w:rPr>
          <w:rFonts w:ascii="Arial" w:hAnsi="Arial" w:cs="Arial"/>
          <w:color w:val="auto"/>
          <w:sz w:val="22"/>
          <w:szCs w:val="22"/>
        </w:rPr>
        <w:t xml:space="preserve"> de los cuerpos vestidos</w:t>
      </w:r>
      <w:r w:rsidR="00796AE8" w:rsidRPr="005E0511">
        <w:rPr>
          <w:rFonts w:ascii="Arial" w:hAnsi="Arial" w:cs="Arial"/>
          <w:color w:val="auto"/>
          <w:sz w:val="22"/>
          <w:szCs w:val="22"/>
        </w:rPr>
        <w:t>, Baudrillard enuncia</w:t>
      </w:r>
      <w:r w:rsidR="004125CB" w:rsidRPr="005E0511">
        <w:rPr>
          <w:rFonts w:ascii="Arial" w:hAnsi="Arial" w:cs="Arial"/>
          <w:color w:val="auto"/>
          <w:sz w:val="22"/>
          <w:szCs w:val="22"/>
        </w:rPr>
        <w:t>,</w:t>
      </w:r>
      <w:r w:rsidR="00796AE8" w:rsidRPr="005E0511">
        <w:rPr>
          <w:rFonts w:ascii="Arial" w:hAnsi="Arial" w:cs="Arial"/>
          <w:color w:val="auto"/>
          <w:sz w:val="22"/>
          <w:szCs w:val="22"/>
        </w:rPr>
        <w:t xml:space="preserve"> </w:t>
      </w:r>
      <w:r w:rsidR="00A20DFC" w:rsidRPr="005E0511">
        <w:rPr>
          <w:rFonts w:ascii="Arial" w:hAnsi="Arial" w:cs="Arial"/>
          <w:color w:val="auto"/>
          <w:sz w:val="22"/>
          <w:szCs w:val="22"/>
        </w:rPr>
        <w:t>Es el valor signo el que permite más claramente comprender</w:t>
      </w:r>
      <w:r w:rsidR="005927FF" w:rsidRPr="005E0511">
        <w:rPr>
          <w:rFonts w:ascii="Arial" w:hAnsi="Arial" w:cs="Arial"/>
          <w:color w:val="auto"/>
          <w:sz w:val="22"/>
          <w:szCs w:val="22"/>
        </w:rPr>
        <w:t>…</w:t>
      </w:r>
      <w:r w:rsidR="00796AE8" w:rsidRPr="005E0511">
        <w:rPr>
          <w:rFonts w:ascii="Arial" w:hAnsi="Arial" w:cs="Arial"/>
          <w:color w:val="auto"/>
          <w:sz w:val="18"/>
          <w:szCs w:val="22"/>
        </w:rPr>
        <w:footnoteReference w:id="4"/>
      </w:r>
      <w:r w:rsidR="005927FF" w:rsidRPr="005E0511">
        <w:rPr>
          <w:rFonts w:ascii="Arial" w:hAnsi="Arial" w:cs="Arial"/>
          <w:color w:val="auto"/>
          <w:sz w:val="22"/>
          <w:szCs w:val="22"/>
        </w:rPr>
        <w:t>(3)</w:t>
      </w:r>
      <w:r w:rsidR="00996A33" w:rsidRPr="005E0511">
        <w:rPr>
          <w:rFonts w:ascii="Arial" w:hAnsi="Arial" w:cs="Arial"/>
          <w:color w:val="auto"/>
          <w:sz w:val="22"/>
          <w:szCs w:val="22"/>
        </w:rPr>
        <w:t xml:space="preserve">, por ende los cuerpos </w:t>
      </w:r>
      <w:r w:rsidR="00A711E3" w:rsidRPr="005E0511">
        <w:rPr>
          <w:rFonts w:ascii="Arial" w:hAnsi="Arial" w:cs="Arial"/>
          <w:color w:val="auto"/>
          <w:sz w:val="22"/>
          <w:szCs w:val="22"/>
        </w:rPr>
        <w:t>al interactuar</w:t>
      </w:r>
      <w:r w:rsidR="00996A33" w:rsidRPr="005E0511">
        <w:rPr>
          <w:rFonts w:ascii="Arial" w:hAnsi="Arial" w:cs="Arial"/>
          <w:color w:val="auto"/>
          <w:sz w:val="22"/>
          <w:szCs w:val="22"/>
        </w:rPr>
        <w:t xml:space="preserve"> comienzan a distinguirse por la misma transformación de la corporalidad supeditada al vestuario, y estas formas</w:t>
      </w:r>
      <w:r w:rsidR="00030CD3" w:rsidRPr="005E0511">
        <w:rPr>
          <w:rFonts w:ascii="Arial" w:hAnsi="Arial" w:cs="Arial"/>
          <w:color w:val="auto"/>
          <w:sz w:val="22"/>
          <w:szCs w:val="22"/>
        </w:rPr>
        <w:t>,</w:t>
      </w:r>
      <w:r w:rsidR="00996A33" w:rsidRPr="005E0511">
        <w:rPr>
          <w:rFonts w:ascii="Arial" w:hAnsi="Arial" w:cs="Arial"/>
          <w:color w:val="auto"/>
          <w:sz w:val="22"/>
          <w:szCs w:val="22"/>
        </w:rPr>
        <w:t xml:space="preserve"> agrupan por sectores a las personas, y están en continua consonancia con los valores que las industrias ofrecen como signos</w:t>
      </w:r>
      <w:r w:rsidR="00684045" w:rsidRPr="005E0511">
        <w:rPr>
          <w:rFonts w:ascii="Arial" w:hAnsi="Arial" w:cs="Arial"/>
          <w:color w:val="auto"/>
          <w:sz w:val="22"/>
          <w:szCs w:val="22"/>
        </w:rPr>
        <w:t>,</w:t>
      </w:r>
      <w:r w:rsidR="00996A33" w:rsidRPr="005E0511">
        <w:rPr>
          <w:rFonts w:ascii="Arial" w:hAnsi="Arial" w:cs="Arial"/>
          <w:color w:val="auto"/>
          <w:sz w:val="22"/>
          <w:szCs w:val="22"/>
        </w:rPr>
        <w:t xml:space="preserve"> para portar a través del artefacto erigido sobre el cuerpo</w:t>
      </w:r>
      <w:r w:rsidR="00BC26BB" w:rsidRPr="005E0511">
        <w:rPr>
          <w:rFonts w:ascii="Arial" w:hAnsi="Arial" w:cs="Arial"/>
          <w:color w:val="auto"/>
          <w:sz w:val="22"/>
          <w:szCs w:val="22"/>
        </w:rPr>
        <w:t>,</w:t>
      </w:r>
      <w:r w:rsidR="00996A33" w:rsidRPr="005E0511">
        <w:rPr>
          <w:rFonts w:ascii="Arial" w:hAnsi="Arial" w:cs="Arial"/>
          <w:color w:val="auto"/>
          <w:sz w:val="22"/>
          <w:szCs w:val="22"/>
        </w:rPr>
        <w:t xml:space="preserve"> Julio Salazar</w:t>
      </w:r>
      <w:r w:rsidR="00281E4B" w:rsidRPr="005E0511">
        <w:rPr>
          <w:rFonts w:ascii="Arial" w:hAnsi="Arial" w:cs="Arial"/>
          <w:color w:val="auto"/>
          <w:sz w:val="22"/>
          <w:szCs w:val="22"/>
        </w:rPr>
        <w:t>,</w:t>
      </w:r>
      <w:r w:rsidR="00996A33" w:rsidRPr="005E0511">
        <w:rPr>
          <w:rFonts w:ascii="Arial" w:hAnsi="Arial" w:cs="Arial"/>
          <w:color w:val="auto"/>
          <w:sz w:val="22"/>
          <w:szCs w:val="22"/>
        </w:rPr>
        <w:t xml:space="preserve"> además hace hincapié sobre las dinámicas de la industria que permea</w:t>
      </w:r>
      <w:r w:rsidR="00BC26BB" w:rsidRPr="005E0511">
        <w:rPr>
          <w:rFonts w:ascii="Arial" w:hAnsi="Arial" w:cs="Arial"/>
          <w:color w:val="auto"/>
          <w:sz w:val="22"/>
          <w:szCs w:val="22"/>
        </w:rPr>
        <w:t>n</w:t>
      </w:r>
      <w:r w:rsidR="00996A33" w:rsidRPr="005E0511">
        <w:rPr>
          <w:rFonts w:ascii="Arial" w:hAnsi="Arial" w:cs="Arial"/>
          <w:color w:val="auto"/>
          <w:sz w:val="22"/>
          <w:szCs w:val="22"/>
        </w:rPr>
        <w:t xml:space="preserve"> directamente los signos vestimentarios</w:t>
      </w:r>
      <w:r w:rsidR="00BD2B8A" w:rsidRPr="005E0511">
        <w:rPr>
          <w:rFonts w:ascii="Arial" w:hAnsi="Arial" w:cs="Arial"/>
          <w:color w:val="auto"/>
          <w:sz w:val="22"/>
          <w:szCs w:val="22"/>
        </w:rPr>
        <w:t>;</w:t>
      </w:r>
      <w:r w:rsidR="00996A33" w:rsidRPr="005E0511">
        <w:rPr>
          <w:rFonts w:ascii="Arial" w:hAnsi="Arial" w:cs="Arial"/>
          <w:color w:val="auto"/>
          <w:sz w:val="22"/>
          <w:szCs w:val="22"/>
        </w:rPr>
        <w:t xml:space="preserve"> </w:t>
      </w:r>
      <w:r w:rsidR="00996A33" w:rsidRPr="005E0511">
        <w:rPr>
          <w:rFonts w:ascii="Arial" w:hAnsi="Arial" w:cs="Arial"/>
          <w:noProof/>
          <w:color w:val="auto"/>
          <w:sz w:val="22"/>
          <w:szCs w:val="22"/>
          <w:lang w:eastAsia="es-CO"/>
        </w:rPr>
        <w:t>La moda habla de la sociedad y su idiosincracia,</w:t>
      </w:r>
      <w:r w:rsidR="00996A33" w:rsidRPr="005E0511">
        <w:rPr>
          <w:rStyle w:val="Refdenotaalpie"/>
          <w:rFonts w:ascii="Arial" w:hAnsi="Arial" w:cs="Arial"/>
          <w:noProof/>
          <w:color w:val="auto"/>
          <w:sz w:val="22"/>
          <w:szCs w:val="22"/>
          <w:lang w:eastAsia="es-CO"/>
        </w:rPr>
        <w:footnoteReference w:id="5"/>
      </w:r>
      <w:r w:rsidR="00AC30F9" w:rsidRPr="005E0511">
        <w:rPr>
          <w:rFonts w:ascii="Arial" w:hAnsi="Arial" w:cs="Arial"/>
          <w:noProof/>
          <w:color w:val="auto"/>
          <w:sz w:val="22"/>
          <w:szCs w:val="22"/>
          <w:lang w:eastAsia="es-CO"/>
        </w:rPr>
        <w:t xml:space="preserve"> (1)</w:t>
      </w:r>
      <w:r w:rsidR="00666D4D" w:rsidRPr="005E0511">
        <w:rPr>
          <w:rFonts w:ascii="Arial" w:hAnsi="Arial" w:cs="Arial"/>
          <w:noProof/>
          <w:color w:val="auto"/>
          <w:sz w:val="22"/>
          <w:szCs w:val="22"/>
          <w:lang w:eastAsia="es-CO"/>
        </w:rPr>
        <w:t>, estas dinámicas que son ligeramente percibidas a partir de la interacción con el otro, forja</w:t>
      </w:r>
      <w:r w:rsidR="00FC234A" w:rsidRPr="005E0511">
        <w:rPr>
          <w:rFonts w:ascii="Arial" w:hAnsi="Arial" w:cs="Arial"/>
          <w:noProof/>
          <w:color w:val="auto"/>
          <w:sz w:val="22"/>
          <w:szCs w:val="22"/>
          <w:lang w:eastAsia="es-CO"/>
        </w:rPr>
        <w:t>n</w:t>
      </w:r>
      <w:r w:rsidR="00666D4D" w:rsidRPr="005E0511">
        <w:rPr>
          <w:rFonts w:ascii="Arial" w:hAnsi="Arial" w:cs="Arial"/>
          <w:noProof/>
          <w:color w:val="auto"/>
          <w:sz w:val="22"/>
          <w:szCs w:val="22"/>
          <w:lang w:eastAsia="es-CO"/>
        </w:rPr>
        <w:t xml:space="preserve"> elementos representativos en los que los cuerpos se esterotipan a partir de modelos impuestos para cambiar significativamente las formas, y</w:t>
      </w:r>
      <w:r w:rsidR="009B33CB" w:rsidRPr="005E0511">
        <w:rPr>
          <w:rFonts w:ascii="Arial" w:hAnsi="Arial" w:cs="Arial"/>
          <w:noProof/>
          <w:color w:val="auto"/>
          <w:sz w:val="22"/>
          <w:szCs w:val="22"/>
          <w:lang w:eastAsia="es-CO"/>
        </w:rPr>
        <w:t>,</w:t>
      </w:r>
      <w:r w:rsidR="00666D4D" w:rsidRPr="005E0511">
        <w:rPr>
          <w:rFonts w:ascii="Arial" w:hAnsi="Arial" w:cs="Arial"/>
          <w:noProof/>
          <w:color w:val="auto"/>
          <w:sz w:val="22"/>
          <w:szCs w:val="22"/>
          <w:lang w:eastAsia="es-CO"/>
        </w:rPr>
        <w:t xml:space="preserve"> los sujetos se atienen a estas imposiciones como identificación de los valores-signos</w:t>
      </w:r>
      <w:r w:rsidR="00BD2B8A" w:rsidRPr="005E0511">
        <w:rPr>
          <w:rFonts w:ascii="Arial" w:hAnsi="Arial" w:cs="Arial"/>
          <w:noProof/>
          <w:color w:val="auto"/>
          <w:sz w:val="22"/>
          <w:szCs w:val="22"/>
          <w:lang w:eastAsia="es-CO"/>
        </w:rPr>
        <w:t>.</w:t>
      </w:r>
    </w:p>
    <w:p w:rsidR="00684045" w:rsidRPr="005E0511" w:rsidRDefault="00684045" w:rsidP="00202BB5">
      <w:pPr>
        <w:pStyle w:val="Default"/>
        <w:jc w:val="both"/>
        <w:rPr>
          <w:rFonts w:ascii="Arial" w:hAnsi="Arial" w:cs="Arial"/>
          <w:noProof/>
          <w:color w:val="auto"/>
          <w:sz w:val="22"/>
          <w:szCs w:val="22"/>
          <w:lang w:eastAsia="es-CO"/>
        </w:rPr>
      </w:pPr>
    </w:p>
    <w:p w:rsidR="00684045" w:rsidRPr="005E0511" w:rsidRDefault="00684045" w:rsidP="00202BB5">
      <w:pPr>
        <w:spacing w:line="240" w:lineRule="auto"/>
        <w:jc w:val="both"/>
        <w:rPr>
          <w:rFonts w:ascii="Arial" w:hAnsi="Arial" w:cs="Arial"/>
        </w:rPr>
      </w:pPr>
      <w:r w:rsidRPr="005E0511">
        <w:rPr>
          <w:rFonts w:ascii="Arial" w:hAnsi="Arial" w:cs="Arial"/>
        </w:rPr>
        <w:t xml:space="preserve">La construcción social del cuerpo vestido es </w:t>
      </w:r>
      <w:r w:rsidR="00306206" w:rsidRPr="005E0511">
        <w:rPr>
          <w:rFonts w:ascii="Arial" w:hAnsi="Arial" w:cs="Arial"/>
        </w:rPr>
        <w:t>dada</w:t>
      </w:r>
      <w:r w:rsidRPr="005E0511">
        <w:rPr>
          <w:rFonts w:ascii="Arial" w:hAnsi="Arial" w:cs="Arial"/>
        </w:rPr>
        <w:t xml:space="preserve"> por c</w:t>
      </w:r>
      <w:r w:rsidR="00306206" w:rsidRPr="005E0511">
        <w:rPr>
          <w:rFonts w:ascii="Arial" w:hAnsi="Arial" w:cs="Arial"/>
        </w:rPr>
        <w:t>ondiciones del contexto; e</w:t>
      </w:r>
      <w:r w:rsidRPr="005E0511">
        <w:rPr>
          <w:rFonts w:ascii="Arial" w:hAnsi="Arial" w:cs="Arial"/>
        </w:rPr>
        <w:t>l cuerpo va al unísono con el vestuario, y este se vuelve un significante; paulatinamente se encuentran diferencias que genera la ampliación de las brechas sociales a partir  del contexto en la cultura, producido por la influencia económica y el poder adquisitivo, estos elementos son fundamentales</w:t>
      </w:r>
      <w:r w:rsidR="004A1DC9" w:rsidRPr="005E0511">
        <w:rPr>
          <w:rFonts w:ascii="Arial" w:hAnsi="Arial" w:cs="Arial"/>
        </w:rPr>
        <w:t xml:space="preserve"> desde la influencia</w:t>
      </w:r>
      <w:r w:rsidR="00A62FDA" w:rsidRPr="005E0511">
        <w:rPr>
          <w:rFonts w:ascii="Arial" w:hAnsi="Arial" w:cs="Arial"/>
        </w:rPr>
        <w:t xml:space="preserve"> mediática</w:t>
      </w:r>
      <w:r w:rsidRPr="005E0511">
        <w:rPr>
          <w:rFonts w:ascii="Arial" w:hAnsi="Arial" w:cs="Arial"/>
        </w:rPr>
        <w:t xml:space="preserve"> para que haya una interacción social del cuerpo, y la validación, es por medio  del vestuario,</w:t>
      </w:r>
      <w:r w:rsidR="00A62FDA" w:rsidRPr="005E0511">
        <w:rPr>
          <w:rFonts w:ascii="Arial" w:hAnsi="Arial" w:cs="Arial"/>
        </w:rPr>
        <w:t xml:space="preserve"> en la otredad,</w:t>
      </w:r>
      <w:r w:rsidRPr="005E0511">
        <w:rPr>
          <w:rFonts w:ascii="Arial" w:hAnsi="Arial" w:cs="Arial"/>
        </w:rPr>
        <w:t xml:space="preserve"> todo esto se toma a partir de los imaginarios vestimentarios, y la construcción identitaria a través del cuerpo como significante en la interacción de los sujetos en la sociedad.</w:t>
      </w:r>
    </w:p>
    <w:p w:rsidR="009B33CB" w:rsidRPr="005E0511" w:rsidRDefault="009B33CB" w:rsidP="00202BB5">
      <w:pPr>
        <w:pStyle w:val="Default"/>
        <w:jc w:val="both"/>
        <w:rPr>
          <w:rFonts w:ascii="Arial" w:hAnsi="Arial" w:cs="Arial"/>
          <w:noProof/>
          <w:color w:val="auto"/>
          <w:sz w:val="22"/>
          <w:szCs w:val="22"/>
          <w:lang w:eastAsia="es-CO"/>
        </w:rPr>
      </w:pPr>
    </w:p>
    <w:p w:rsidR="00AB09BB" w:rsidRPr="005E0511" w:rsidRDefault="00BD2B8A" w:rsidP="00202BB5">
      <w:pPr>
        <w:pStyle w:val="Default"/>
        <w:jc w:val="both"/>
        <w:rPr>
          <w:rFonts w:ascii="Arial" w:hAnsi="Arial" w:cs="Arial"/>
          <w:noProof/>
          <w:color w:val="auto"/>
          <w:sz w:val="22"/>
          <w:szCs w:val="22"/>
          <w:lang w:eastAsia="es-CO"/>
        </w:rPr>
      </w:pPr>
      <w:r w:rsidRPr="005E0511">
        <w:rPr>
          <w:rFonts w:ascii="Arial" w:hAnsi="Arial" w:cs="Arial"/>
          <w:noProof/>
          <w:color w:val="auto"/>
          <w:sz w:val="22"/>
          <w:szCs w:val="22"/>
          <w:lang w:eastAsia="es-CO"/>
        </w:rPr>
        <w:lastRenderedPageBreak/>
        <w:t>A</w:t>
      </w:r>
      <w:r w:rsidR="00666D4D" w:rsidRPr="005E0511">
        <w:rPr>
          <w:rFonts w:ascii="Arial" w:hAnsi="Arial" w:cs="Arial"/>
          <w:noProof/>
          <w:color w:val="auto"/>
          <w:sz w:val="22"/>
          <w:szCs w:val="22"/>
          <w:lang w:eastAsia="es-CO"/>
        </w:rPr>
        <w:t xml:space="preserve">si Lucía Elena Acosta Ugalde, </w:t>
      </w:r>
      <w:r w:rsidR="00FE5D4E" w:rsidRPr="005E0511">
        <w:rPr>
          <w:rFonts w:ascii="Arial" w:hAnsi="Arial" w:cs="Arial"/>
          <w:noProof/>
          <w:color w:val="auto"/>
          <w:sz w:val="22"/>
          <w:szCs w:val="22"/>
          <w:lang w:eastAsia="es-CO"/>
        </w:rPr>
        <w:t xml:space="preserve">en su texto, </w:t>
      </w:r>
      <w:r w:rsidR="00FE5D4E" w:rsidRPr="005E0511">
        <w:rPr>
          <w:rFonts w:ascii="Arial" w:hAnsi="Arial" w:cs="Arial"/>
          <w:i/>
          <w:noProof/>
          <w:color w:val="auto"/>
          <w:sz w:val="22"/>
          <w:szCs w:val="22"/>
          <w:lang w:eastAsia="es-CO"/>
        </w:rPr>
        <w:t>L</w:t>
      </w:r>
      <w:r w:rsidR="00666D4D" w:rsidRPr="005E0511">
        <w:rPr>
          <w:rFonts w:ascii="Arial" w:hAnsi="Arial" w:cs="Arial"/>
          <w:i/>
          <w:noProof/>
          <w:color w:val="auto"/>
          <w:sz w:val="22"/>
          <w:szCs w:val="22"/>
          <w:lang w:eastAsia="es-CO"/>
        </w:rPr>
        <w:t xml:space="preserve">a estética de la frivolidad. moda y </w:t>
      </w:r>
      <w:r w:rsidR="00FE5D4E" w:rsidRPr="005E0511">
        <w:rPr>
          <w:rFonts w:ascii="Arial" w:hAnsi="Arial" w:cs="Arial"/>
          <w:i/>
          <w:noProof/>
          <w:color w:val="auto"/>
          <w:sz w:val="22"/>
          <w:szCs w:val="22"/>
          <w:lang w:eastAsia="es-CO"/>
        </w:rPr>
        <w:t>representaciones contemporáneas</w:t>
      </w:r>
      <w:r w:rsidR="00FE5D4E" w:rsidRPr="005E0511">
        <w:rPr>
          <w:rFonts w:ascii="Arial" w:hAnsi="Arial" w:cs="Arial"/>
          <w:noProof/>
          <w:color w:val="auto"/>
          <w:sz w:val="22"/>
          <w:szCs w:val="22"/>
          <w:lang w:eastAsia="es-CO"/>
        </w:rPr>
        <w:t xml:space="preserve"> relata</w:t>
      </w:r>
      <w:r w:rsidR="00AE354F" w:rsidRPr="005E0511">
        <w:rPr>
          <w:rFonts w:ascii="Arial" w:hAnsi="Arial" w:cs="Arial"/>
          <w:noProof/>
          <w:color w:val="auto"/>
          <w:sz w:val="22"/>
          <w:szCs w:val="22"/>
          <w:lang w:eastAsia="es-CO"/>
        </w:rPr>
        <w:t>,</w:t>
      </w:r>
      <w:r w:rsidR="00FE5D4E" w:rsidRPr="005E0511">
        <w:rPr>
          <w:rFonts w:ascii="Arial" w:hAnsi="Arial" w:cs="Arial"/>
          <w:noProof/>
          <w:color w:val="auto"/>
          <w:sz w:val="22"/>
          <w:szCs w:val="22"/>
          <w:lang w:eastAsia="es-CO"/>
        </w:rPr>
        <w:t xml:space="preserve"> La dimensión estética de la moda se incorpora de un modo particular</w:t>
      </w:r>
      <w:r w:rsidR="006029BF" w:rsidRPr="005E0511">
        <w:rPr>
          <w:rStyle w:val="Refdenotaalpie"/>
          <w:rFonts w:ascii="Arial" w:hAnsi="Arial" w:cs="Arial"/>
          <w:noProof/>
          <w:color w:val="auto"/>
          <w:sz w:val="22"/>
          <w:szCs w:val="22"/>
          <w:lang w:eastAsia="es-CO"/>
        </w:rPr>
        <w:footnoteReference w:id="6"/>
      </w:r>
      <w:r w:rsidR="0015082B" w:rsidRPr="005E0511">
        <w:rPr>
          <w:rFonts w:ascii="Arial" w:hAnsi="Arial" w:cs="Arial"/>
          <w:noProof/>
          <w:color w:val="auto"/>
          <w:sz w:val="22"/>
          <w:szCs w:val="22"/>
          <w:lang w:eastAsia="es-CO"/>
        </w:rPr>
        <w:t xml:space="preserve"> (4)</w:t>
      </w:r>
      <w:r w:rsidR="00BC26BB" w:rsidRPr="005E0511">
        <w:rPr>
          <w:rFonts w:ascii="Arial" w:hAnsi="Arial" w:cs="Arial"/>
          <w:noProof/>
          <w:color w:val="auto"/>
          <w:sz w:val="22"/>
          <w:szCs w:val="22"/>
          <w:lang w:eastAsia="es-CO"/>
        </w:rPr>
        <w:t xml:space="preserve">, esta magia de la que nos habla la autora, refleja </w:t>
      </w:r>
      <w:r w:rsidR="00306206" w:rsidRPr="005E0511">
        <w:rPr>
          <w:rFonts w:ascii="Arial" w:hAnsi="Arial" w:cs="Arial"/>
          <w:noProof/>
          <w:color w:val="auto"/>
          <w:sz w:val="22"/>
          <w:szCs w:val="22"/>
          <w:lang w:eastAsia="es-CO"/>
        </w:rPr>
        <w:t>la búsqu</w:t>
      </w:r>
      <w:r w:rsidR="007331D7" w:rsidRPr="005E0511">
        <w:rPr>
          <w:rFonts w:ascii="Arial" w:hAnsi="Arial" w:cs="Arial"/>
          <w:noProof/>
          <w:color w:val="auto"/>
          <w:sz w:val="22"/>
          <w:szCs w:val="22"/>
          <w:lang w:eastAsia="es-CO"/>
        </w:rPr>
        <w:t>e</w:t>
      </w:r>
      <w:r w:rsidR="00306206" w:rsidRPr="005E0511">
        <w:rPr>
          <w:rFonts w:ascii="Arial" w:hAnsi="Arial" w:cs="Arial"/>
          <w:noProof/>
          <w:color w:val="auto"/>
          <w:sz w:val="22"/>
          <w:szCs w:val="22"/>
          <w:lang w:eastAsia="es-CO"/>
        </w:rPr>
        <w:t>da de la semejanza</w:t>
      </w:r>
      <w:r w:rsidR="00BC26BB" w:rsidRPr="005E0511">
        <w:rPr>
          <w:rFonts w:ascii="Arial" w:hAnsi="Arial" w:cs="Arial"/>
          <w:noProof/>
          <w:color w:val="auto"/>
          <w:sz w:val="22"/>
          <w:szCs w:val="22"/>
          <w:lang w:eastAsia="es-CO"/>
        </w:rPr>
        <w:t>, através de agrupa</w:t>
      </w:r>
      <w:r w:rsidR="00372800" w:rsidRPr="005E0511">
        <w:rPr>
          <w:rFonts w:ascii="Arial" w:hAnsi="Arial" w:cs="Arial"/>
          <w:noProof/>
          <w:color w:val="auto"/>
          <w:sz w:val="22"/>
          <w:szCs w:val="22"/>
          <w:lang w:eastAsia="es-CO"/>
        </w:rPr>
        <w:t>ciones identitarias con el otro</w:t>
      </w:r>
      <w:r w:rsidR="00BC26BB" w:rsidRPr="005E0511">
        <w:rPr>
          <w:rFonts w:ascii="Arial" w:hAnsi="Arial" w:cs="Arial"/>
          <w:noProof/>
          <w:color w:val="auto"/>
          <w:sz w:val="22"/>
          <w:szCs w:val="22"/>
          <w:lang w:eastAsia="es-CO"/>
        </w:rPr>
        <w:t xml:space="preserve">, </w:t>
      </w:r>
      <w:r w:rsidR="00DE2BF3" w:rsidRPr="005E0511">
        <w:rPr>
          <w:rFonts w:ascii="Arial" w:hAnsi="Arial" w:cs="Arial"/>
          <w:noProof/>
          <w:color w:val="auto"/>
          <w:sz w:val="22"/>
          <w:szCs w:val="22"/>
          <w:lang w:eastAsia="es-CO"/>
        </w:rPr>
        <w:t>además resalta</w:t>
      </w:r>
      <w:r w:rsidR="00281E4B" w:rsidRPr="005E0511">
        <w:rPr>
          <w:rFonts w:ascii="Arial" w:hAnsi="Arial" w:cs="Arial"/>
          <w:noProof/>
          <w:color w:val="auto"/>
          <w:sz w:val="22"/>
          <w:szCs w:val="22"/>
          <w:lang w:eastAsia="es-CO"/>
        </w:rPr>
        <w:t xml:space="preserve"> que</w:t>
      </w:r>
      <w:r w:rsidR="00A773B5" w:rsidRPr="005E0511">
        <w:rPr>
          <w:rFonts w:ascii="Arial" w:hAnsi="Arial" w:cs="Arial"/>
          <w:noProof/>
          <w:color w:val="auto"/>
          <w:sz w:val="22"/>
          <w:szCs w:val="22"/>
          <w:lang w:eastAsia="es-CO"/>
        </w:rPr>
        <w:t>, L</w:t>
      </w:r>
      <w:r w:rsidR="00DE2BF3" w:rsidRPr="005E0511">
        <w:rPr>
          <w:rFonts w:ascii="Arial" w:hAnsi="Arial" w:cs="Arial"/>
          <w:noProof/>
          <w:color w:val="auto"/>
          <w:sz w:val="22"/>
          <w:szCs w:val="22"/>
          <w:lang w:eastAsia="es-CO"/>
        </w:rPr>
        <w:t>os objetos tienen un marcado valor simb</w:t>
      </w:r>
      <w:r w:rsidR="009E4A15" w:rsidRPr="005E0511">
        <w:rPr>
          <w:rFonts w:ascii="Arial" w:hAnsi="Arial" w:cs="Arial"/>
          <w:noProof/>
          <w:color w:val="auto"/>
          <w:sz w:val="22"/>
          <w:szCs w:val="22"/>
          <w:lang w:eastAsia="es-CO"/>
        </w:rPr>
        <w:t>ólico.</w:t>
      </w:r>
      <w:r w:rsidR="00DE2BF3" w:rsidRPr="005E0511">
        <w:rPr>
          <w:rStyle w:val="Refdenotaalpie"/>
          <w:rFonts w:ascii="Arial" w:hAnsi="Arial" w:cs="Arial"/>
          <w:noProof/>
          <w:color w:val="auto"/>
          <w:sz w:val="22"/>
          <w:szCs w:val="22"/>
          <w:lang w:eastAsia="es-CO"/>
        </w:rPr>
        <w:footnoteReference w:id="7"/>
      </w:r>
      <w:r w:rsidR="001D666D" w:rsidRPr="005E0511">
        <w:rPr>
          <w:rFonts w:ascii="Arial" w:hAnsi="Arial" w:cs="Arial"/>
          <w:noProof/>
          <w:color w:val="auto"/>
          <w:sz w:val="22"/>
          <w:szCs w:val="22"/>
          <w:lang w:eastAsia="es-CO"/>
        </w:rPr>
        <w:t xml:space="preserve"> (5)</w:t>
      </w:r>
      <w:r w:rsidR="006E2438" w:rsidRPr="005E0511">
        <w:rPr>
          <w:rFonts w:ascii="Arial" w:hAnsi="Arial" w:cs="Arial"/>
          <w:noProof/>
          <w:color w:val="auto"/>
          <w:sz w:val="22"/>
          <w:szCs w:val="22"/>
          <w:lang w:eastAsia="es-CO"/>
        </w:rPr>
        <w:t>, en</w:t>
      </w:r>
      <w:r w:rsidR="009F2719" w:rsidRPr="005E0511">
        <w:rPr>
          <w:rFonts w:ascii="Arial" w:hAnsi="Arial" w:cs="Arial"/>
          <w:noProof/>
          <w:color w:val="auto"/>
          <w:sz w:val="22"/>
          <w:szCs w:val="22"/>
          <w:lang w:eastAsia="es-CO"/>
        </w:rPr>
        <w:t xml:space="preserve"> esta constante validación, </w:t>
      </w:r>
      <w:r w:rsidR="006E2438" w:rsidRPr="005E0511">
        <w:rPr>
          <w:rFonts w:ascii="Arial" w:hAnsi="Arial" w:cs="Arial"/>
          <w:noProof/>
          <w:color w:val="auto"/>
          <w:sz w:val="22"/>
          <w:szCs w:val="22"/>
          <w:lang w:eastAsia="es-CO"/>
        </w:rPr>
        <w:t>es que</w:t>
      </w:r>
      <w:r w:rsidR="00335E7E">
        <w:rPr>
          <w:rFonts w:ascii="Arial" w:hAnsi="Arial" w:cs="Arial"/>
          <w:noProof/>
          <w:color w:val="auto"/>
          <w:sz w:val="22"/>
          <w:szCs w:val="22"/>
          <w:lang w:eastAsia="es-CO"/>
        </w:rPr>
        <w:t>,</w:t>
      </w:r>
      <w:r w:rsidR="006E2438" w:rsidRPr="005E0511">
        <w:rPr>
          <w:rFonts w:ascii="Arial" w:hAnsi="Arial" w:cs="Arial"/>
          <w:noProof/>
          <w:color w:val="auto"/>
          <w:sz w:val="22"/>
          <w:szCs w:val="22"/>
          <w:lang w:eastAsia="es-CO"/>
        </w:rPr>
        <w:t xml:space="preserve"> el ser humano permite develar una serie de condiciones en términos de la personalidad y posterior identidad</w:t>
      </w:r>
      <w:r w:rsidR="00C755FE" w:rsidRPr="005E0511">
        <w:rPr>
          <w:rFonts w:ascii="Arial" w:hAnsi="Arial" w:cs="Arial"/>
          <w:noProof/>
          <w:color w:val="auto"/>
          <w:sz w:val="22"/>
          <w:szCs w:val="22"/>
          <w:lang w:eastAsia="es-CO"/>
        </w:rPr>
        <w:t>,</w:t>
      </w:r>
      <w:r w:rsidR="006E2438" w:rsidRPr="005E0511">
        <w:rPr>
          <w:rFonts w:ascii="Arial" w:hAnsi="Arial" w:cs="Arial"/>
          <w:noProof/>
          <w:color w:val="auto"/>
          <w:sz w:val="22"/>
          <w:szCs w:val="22"/>
          <w:lang w:eastAsia="es-CO"/>
        </w:rPr>
        <w:t xml:space="preserve"> que son significantes mediante el cuerpo vestido; el estereotipo por su cuenta marca diferencias corpora</w:t>
      </w:r>
      <w:r w:rsidR="00281E4B" w:rsidRPr="005E0511">
        <w:rPr>
          <w:rFonts w:ascii="Arial" w:hAnsi="Arial" w:cs="Arial"/>
          <w:noProof/>
          <w:color w:val="auto"/>
          <w:sz w:val="22"/>
          <w:szCs w:val="22"/>
          <w:lang w:eastAsia="es-CO"/>
        </w:rPr>
        <w:t xml:space="preserve">les que son </w:t>
      </w:r>
      <w:r w:rsidR="00395FFA" w:rsidRPr="005E0511">
        <w:rPr>
          <w:rFonts w:ascii="Arial" w:hAnsi="Arial" w:cs="Arial"/>
          <w:noProof/>
          <w:color w:val="auto"/>
          <w:sz w:val="22"/>
          <w:szCs w:val="22"/>
          <w:lang w:eastAsia="es-CO"/>
        </w:rPr>
        <w:t>exhibidas</w:t>
      </w:r>
      <w:r w:rsidR="006E2438" w:rsidRPr="005E0511">
        <w:rPr>
          <w:rFonts w:ascii="Arial" w:hAnsi="Arial" w:cs="Arial"/>
          <w:noProof/>
          <w:color w:val="auto"/>
          <w:sz w:val="22"/>
          <w:szCs w:val="22"/>
          <w:lang w:eastAsia="es-CO"/>
        </w:rPr>
        <w:t xml:space="preserve"> por el vestuario, es así como nacen las comunidades de práctica</w:t>
      </w:r>
      <w:r w:rsidR="006E2438" w:rsidRPr="005E0511">
        <w:rPr>
          <w:rStyle w:val="Refdenotaalpie"/>
          <w:rFonts w:ascii="Arial" w:hAnsi="Arial" w:cs="Arial"/>
          <w:noProof/>
          <w:color w:val="auto"/>
          <w:sz w:val="22"/>
          <w:szCs w:val="22"/>
          <w:lang w:eastAsia="es-CO"/>
        </w:rPr>
        <w:footnoteReference w:id="8"/>
      </w:r>
      <w:r w:rsidR="00B74A7F" w:rsidRPr="005E0511">
        <w:rPr>
          <w:rFonts w:ascii="Arial" w:hAnsi="Arial" w:cs="Arial"/>
          <w:noProof/>
          <w:color w:val="auto"/>
          <w:sz w:val="22"/>
          <w:szCs w:val="22"/>
          <w:lang w:eastAsia="es-CO"/>
        </w:rPr>
        <w:t>, aquellos grupos que muchos leen desde lo marginal,</w:t>
      </w:r>
      <w:r w:rsidR="00B430F0" w:rsidRPr="005E0511">
        <w:rPr>
          <w:rFonts w:ascii="Arial" w:hAnsi="Arial" w:cs="Arial"/>
          <w:noProof/>
          <w:color w:val="auto"/>
          <w:sz w:val="22"/>
          <w:szCs w:val="22"/>
          <w:lang w:eastAsia="es-CO"/>
        </w:rPr>
        <w:t xml:space="preserve"> se contrapone al</w:t>
      </w:r>
      <w:r w:rsidR="00B74A7F" w:rsidRPr="005E0511">
        <w:rPr>
          <w:rFonts w:ascii="Arial" w:hAnsi="Arial" w:cs="Arial"/>
          <w:noProof/>
          <w:color w:val="auto"/>
          <w:sz w:val="22"/>
          <w:szCs w:val="22"/>
          <w:lang w:eastAsia="es-CO"/>
        </w:rPr>
        <w:t xml:space="preserve"> concepto del estereotipo que se lee en la sociedad indust</w:t>
      </w:r>
      <w:r w:rsidR="00C755FE" w:rsidRPr="005E0511">
        <w:rPr>
          <w:rFonts w:ascii="Arial" w:hAnsi="Arial" w:cs="Arial"/>
          <w:noProof/>
          <w:color w:val="auto"/>
          <w:sz w:val="22"/>
          <w:szCs w:val="22"/>
          <w:lang w:eastAsia="es-CO"/>
        </w:rPr>
        <w:t>rializada</w:t>
      </w:r>
      <w:r w:rsidR="00335E7E">
        <w:rPr>
          <w:rFonts w:ascii="Arial" w:hAnsi="Arial" w:cs="Arial"/>
          <w:noProof/>
          <w:color w:val="auto"/>
          <w:sz w:val="22"/>
          <w:szCs w:val="22"/>
          <w:lang w:eastAsia="es-CO"/>
        </w:rPr>
        <w:t xml:space="preserve"> convencional</w:t>
      </w:r>
      <w:r w:rsidR="00C755FE" w:rsidRPr="005E0511">
        <w:rPr>
          <w:rFonts w:ascii="Arial" w:hAnsi="Arial" w:cs="Arial"/>
          <w:noProof/>
          <w:color w:val="auto"/>
          <w:sz w:val="22"/>
          <w:szCs w:val="22"/>
          <w:lang w:eastAsia="es-CO"/>
        </w:rPr>
        <w:t>, pero a su vez generan</w:t>
      </w:r>
      <w:r w:rsidR="00B74A7F" w:rsidRPr="005E0511">
        <w:rPr>
          <w:rFonts w:ascii="Arial" w:hAnsi="Arial" w:cs="Arial"/>
          <w:noProof/>
          <w:color w:val="auto"/>
          <w:sz w:val="22"/>
          <w:szCs w:val="22"/>
          <w:lang w:eastAsia="es-CO"/>
        </w:rPr>
        <w:t xml:space="preserve"> otros significantes</w:t>
      </w:r>
      <w:r w:rsidR="00C755FE" w:rsidRPr="005E0511">
        <w:rPr>
          <w:rFonts w:ascii="Arial" w:hAnsi="Arial" w:cs="Arial"/>
          <w:noProof/>
          <w:color w:val="auto"/>
          <w:sz w:val="22"/>
          <w:szCs w:val="22"/>
          <w:lang w:eastAsia="es-CO"/>
        </w:rPr>
        <w:t xml:space="preserve"> validándose desde la semiotica en la interacción con el otro,</w:t>
      </w:r>
      <w:r w:rsidR="00B74A7F" w:rsidRPr="005E0511">
        <w:rPr>
          <w:rFonts w:ascii="Arial" w:hAnsi="Arial" w:cs="Arial"/>
          <w:noProof/>
          <w:color w:val="auto"/>
          <w:sz w:val="22"/>
          <w:szCs w:val="22"/>
          <w:lang w:eastAsia="es-CO"/>
        </w:rPr>
        <w:t xml:space="preserve"> </w:t>
      </w:r>
      <w:r w:rsidR="00296F44" w:rsidRPr="005E0511">
        <w:rPr>
          <w:rFonts w:ascii="Arial" w:hAnsi="Arial" w:cs="Arial"/>
          <w:noProof/>
          <w:color w:val="auto"/>
          <w:sz w:val="22"/>
          <w:szCs w:val="22"/>
          <w:lang w:eastAsia="es-CO"/>
        </w:rPr>
        <w:t>aportando</w:t>
      </w:r>
      <w:r w:rsidR="00B74A7F" w:rsidRPr="005E0511">
        <w:rPr>
          <w:rFonts w:ascii="Arial" w:hAnsi="Arial" w:cs="Arial"/>
          <w:noProof/>
          <w:color w:val="auto"/>
          <w:sz w:val="22"/>
          <w:szCs w:val="22"/>
          <w:lang w:eastAsia="es-CO"/>
        </w:rPr>
        <w:t xml:space="preserve"> a la construcción social de cuerpos estereotipa</w:t>
      </w:r>
      <w:r w:rsidR="00C755FE" w:rsidRPr="005E0511">
        <w:rPr>
          <w:rFonts w:ascii="Arial" w:hAnsi="Arial" w:cs="Arial"/>
          <w:noProof/>
          <w:color w:val="auto"/>
          <w:sz w:val="22"/>
          <w:szCs w:val="22"/>
          <w:lang w:eastAsia="es-CO"/>
        </w:rPr>
        <w:t>dos desde nuevas percepciones</w:t>
      </w:r>
      <w:r w:rsidR="00D97FD7" w:rsidRPr="005E0511">
        <w:rPr>
          <w:rFonts w:ascii="Arial" w:hAnsi="Arial" w:cs="Arial"/>
          <w:noProof/>
          <w:color w:val="auto"/>
          <w:sz w:val="22"/>
          <w:szCs w:val="22"/>
          <w:lang w:eastAsia="es-CO"/>
        </w:rPr>
        <w:t>,</w:t>
      </w:r>
      <w:r w:rsidR="00C755FE" w:rsidRPr="005E0511">
        <w:rPr>
          <w:rFonts w:ascii="Arial" w:hAnsi="Arial" w:cs="Arial"/>
          <w:noProof/>
          <w:color w:val="auto"/>
          <w:sz w:val="22"/>
          <w:szCs w:val="22"/>
          <w:lang w:eastAsia="es-CO"/>
        </w:rPr>
        <w:t xml:space="preserve"> con la inf</w:t>
      </w:r>
      <w:r w:rsidR="00642C19" w:rsidRPr="005E0511">
        <w:rPr>
          <w:rFonts w:ascii="Arial" w:hAnsi="Arial" w:cs="Arial"/>
          <w:noProof/>
          <w:color w:val="auto"/>
          <w:sz w:val="22"/>
          <w:szCs w:val="22"/>
          <w:lang w:eastAsia="es-CO"/>
        </w:rPr>
        <w:t>luencia directa de</w:t>
      </w:r>
      <w:r w:rsidR="00B74A7F" w:rsidRPr="005E0511">
        <w:rPr>
          <w:rFonts w:ascii="Arial" w:hAnsi="Arial" w:cs="Arial"/>
          <w:noProof/>
          <w:color w:val="auto"/>
          <w:sz w:val="22"/>
          <w:szCs w:val="22"/>
          <w:lang w:eastAsia="es-CO"/>
        </w:rPr>
        <w:t xml:space="preserve"> la política, la economía y los factores sociales, </w:t>
      </w:r>
      <w:r w:rsidR="001F5BD2" w:rsidRPr="005E0511">
        <w:rPr>
          <w:rFonts w:ascii="Arial" w:hAnsi="Arial" w:cs="Arial"/>
          <w:noProof/>
          <w:color w:val="auto"/>
          <w:sz w:val="22"/>
          <w:szCs w:val="22"/>
          <w:lang w:eastAsia="es-CO"/>
        </w:rPr>
        <w:t>que en este caso se vuelven determinantes para que los cuerpos vestidos puedan ser portadores de nuevos signos</w:t>
      </w:r>
      <w:r w:rsidR="00C43091" w:rsidRPr="005E0511">
        <w:rPr>
          <w:rFonts w:ascii="Arial" w:hAnsi="Arial" w:cs="Arial"/>
          <w:noProof/>
          <w:color w:val="auto"/>
          <w:sz w:val="22"/>
          <w:szCs w:val="22"/>
          <w:lang w:eastAsia="es-CO"/>
        </w:rPr>
        <w:t>, desde las dinámicas vestimentarias por un lado</w:t>
      </w:r>
      <w:r w:rsidR="00561B01" w:rsidRPr="005E0511">
        <w:rPr>
          <w:rFonts w:ascii="Arial" w:hAnsi="Arial" w:cs="Arial"/>
          <w:noProof/>
          <w:color w:val="auto"/>
          <w:sz w:val="22"/>
          <w:szCs w:val="22"/>
          <w:lang w:eastAsia="es-CO"/>
        </w:rPr>
        <w:t>,</w:t>
      </w:r>
      <w:r w:rsidR="00C43091" w:rsidRPr="005E0511">
        <w:rPr>
          <w:rFonts w:ascii="Arial" w:hAnsi="Arial" w:cs="Arial"/>
          <w:noProof/>
          <w:color w:val="auto"/>
          <w:sz w:val="22"/>
          <w:szCs w:val="22"/>
          <w:lang w:eastAsia="es-CO"/>
        </w:rPr>
        <w:t xml:space="preserve"> y fashionistas consumidoras</w:t>
      </w:r>
      <w:r w:rsidR="00D110C1" w:rsidRPr="005E0511">
        <w:rPr>
          <w:rFonts w:ascii="Arial" w:hAnsi="Arial" w:cs="Arial"/>
          <w:noProof/>
          <w:color w:val="auto"/>
          <w:sz w:val="22"/>
          <w:szCs w:val="22"/>
          <w:lang w:eastAsia="es-CO"/>
        </w:rPr>
        <w:t xml:space="preserve"> (os)</w:t>
      </w:r>
      <w:r w:rsidR="00C43091" w:rsidRPr="005E0511">
        <w:rPr>
          <w:rFonts w:ascii="Arial" w:hAnsi="Arial" w:cs="Arial"/>
          <w:noProof/>
          <w:color w:val="auto"/>
          <w:sz w:val="22"/>
          <w:szCs w:val="22"/>
          <w:lang w:eastAsia="es-CO"/>
        </w:rPr>
        <w:t xml:space="preserve"> devoradoras (os) de valores significantes</w:t>
      </w:r>
      <w:r w:rsidR="00FF3D86" w:rsidRPr="005E0511">
        <w:rPr>
          <w:rFonts w:ascii="Arial" w:hAnsi="Arial" w:cs="Arial"/>
          <w:noProof/>
          <w:color w:val="auto"/>
          <w:sz w:val="22"/>
          <w:szCs w:val="22"/>
          <w:lang w:eastAsia="es-CO"/>
        </w:rPr>
        <w:t xml:space="preserve"> </w:t>
      </w:r>
      <w:r w:rsidR="00874FE2">
        <w:rPr>
          <w:rFonts w:ascii="Arial" w:hAnsi="Arial" w:cs="Arial"/>
          <w:noProof/>
          <w:color w:val="auto"/>
          <w:sz w:val="22"/>
          <w:szCs w:val="22"/>
          <w:lang w:eastAsia="es-CO"/>
        </w:rPr>
        <w:t>de una</w:t>
      </w:r>
      <w:r w:rsidR="00335E7E">
        <w:rPr>
          <w:rFonts w:ascii="Arial" w:hAnsi="Arial" w:cs="Arial"/>
          <w:noProof/>
          <w:color w:val="auto"/>
          <w:sz w:val="22"/>
          <w:szCs w:val="22"/>
          <w:lang w:eastAsia="es-CO"/>
        </w:rPr>
        <w:t xml:space="preserve"> sociedad convencional</w:t>
      </w:r>
      <w:r w:rsidR="00AB09BB" w:rsidRPr="005E0511">
        <w:rPr>
          <w:rFonts w:ascii="Arial" w:hAnsi="Arial" w:cs="Arial"/>
          <w:noProof/>
          <w:color w:val="auto"/>
          <w:sz w:val="22"/>
          <w:szCs w:val="22"/>
          <w:lang w:eastAsia="es-CO"/>
        </w:rPr>
        <w:t>.</w:t>
      </w:r>
    </w:p>
    <w:p w:rsidR="00AB09BB" w:rsidRPr="005E0511" w:rsidRDefault="00AB09BB" w:rsidP="00202BB5">
      <w:pPr>
        <w:pStyle w:val="Default"/>
        <w:jc w:val="both"/>
        <w:rPr>
          <w:rFonts w:ascii="Arial" w:hAnsi="Arial" w:cs="Arial"/>
          <w:noProof/>
          <w:color w:val="auto"/>
          <w:sz w:val="22"/>
          <w:szCs w:val="22"/>
          <w:lang w:eastAsia="es-CO"/>
        </w:rPr>
      </w:pPr>
    </w:p>
    <w:p w:rsidR="00AB09BB" w:rsidRPr="005E0511" w:rsidRDefault="00AB09BB"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Según Enrique Gastón en su artículo</w:t>
      </w:r>
      <w:r w:rsidRPr="005E0511">
        <w:rPr>
          <w:rFonts w:ascii="Arial" w:hAnsi="Arial" w:cs="Arial"/>
          <w:i/>
          <w:noProof/>
          <w:lang w:eastAsia="es-CO"/>
        </w:rPr>
        <w:t xml:space="preserve"> Cuestiones sociológicas sobre la indumentaria humana</w:t>
      </w:r>
      <w:r w:rsidR="00260CA9" w:rsidRPr="005E0511">
        <w:rPr>
          <w:rFonts w:ascii="Arial" w:hAnsi="Arial" w:cs="Arial"/>
          <w:i/>
          <w:noProof/>
          <w:lang w:eastAsia="es-CO"/>
        </w:rPr>
        <w:t>,</w:t>
      </w:r>
      <w:r w:rsidRPr="005E0511">
        <w:rPr>
          <w:rFonts w:ascii="Arial" w:hAnsi="Arial" w:cs="Arial"/>
          <w:i/>
          <w:noProof/>
          <w:lang w:eastAsia="es-CO"/>
        </w:rPr>
        <w:t xml:space="preserve"> </w:t>
      </w:r>
      <w:r w:rsidRPr="005E0511">
        <w:rPr>
          <w:rFonts w:ascii="Arial" w:hAnsi="Arial" w:cs="Arial"/>
          <w:noProof/>
          <w:lang w:eastAsia="es-CO"/>
        </w:rPr>
        <w:t>refleja uno de los</w:t>
      </w:r>
      <w:r w:rsidR="0006073E" w:rsidRPr="005E0511">
        <w:rPr>
          <w:rFonts w:ascii="Arial" w:hAnsi="Arial" w:cs="Arial"/>
          <w:noProof/>
          <w:lang w:eastAsia="es-CO"/>
        </w:rPr>
        <w:t xml:space="preserve"> elementos primarios del vestir</w:t>
      </w:r>
      <w:r w:rsidRPr="005E0511">
        <w:rPr>
          <w:rFonts w:ascii="Arial" w:hAnsi="Arial" w:cs="Arial"/>
          <w:noProof/>
          <w:lang w:eastAsia="es-CO"/>
        </w:rPr>
        <w:t xml:space="preserve"> aparte de su funcion,</w:t>
      </w:r>
      <w:r w:rsidR="009C1E1B" w:rsidRPr="005E0511">
        <w:rPr>
          <w:rStyle w:val="Refdenotaalpie"/>
          <w:rFonts w:ascii="Arial" w:hAnsi="Arial" w:cs="Arial"/>
          <w:noProof/>
          <w:lang w:eastAsia="es-CO"/>
        </w:rPr>
        <w:footnoteReference w:id="9"/>
      </w:r>
      <w:r w:rsidR="00395FCC" w:rsidRPr="005E0511">
        <w:rPr>
          <w:rFonts w:ascii="Arial" w:hAnsi="Arial" w:cs="Arial"/>
          <w:noProof/>
          <w:lang w:eastAsia="es-CO"/>
        </w:rPr>
        <w:t>(6)</w:t>
      </w:r>
      <w:r w:rsidR="0008017F" w:rsidRPr="005E0511">
        <w:rPr>
          <w:rFonts w:ascii="Arial" w:hAnsi="Arial" w:cs="Arial"/>
          <w:noProof/>
          <w:lang w:eastAsia="es-CO"/>
        </w:rPr>
        <w:t xml:space="preserve">, </w:t>
      </w:r>
      <w:r w:rsidR="00395FCC" w:rsidRPr="005E0511">
        <w:rPr>
          <w:rFonts w:ascii="Arial" w:hAnsi="Arial" w:cs="Arial"/>
          <w:noProof/>
          <w:lang w:eastAsia="es-CO"/>
        </w:rPr>
        <w:t>esto,</w:t>
      </w:r>
      <w:r w:rsidR="0008017F" w:rsidRPr="005E0511">
        <w:rPr>
          <w:rFonts w:ascii="Arial" w:hAnsi="Arial" w:cs="Arial"/>
          <w:noProof/>
          <w:lang w:eastAsia="es-CO"/>
        </w:rPr>
        <w:t xml:space="preserve"> </w:t>
      </w:r>
      <w:r w:rsidR="00F20889" w:rsidRPr="005E0511">
        <w:rPr>
          <w:rFonts w:ascii="Arial" w:hAnsi="Arial" w:cs="Arial"/>
          <w:noProof/>
          <w:lang w:eastAsia="es-CO"/>
        </w:rPr>
        <w:t>permite entender</w:t>
      </w:r>
      <w:r w:rsidR="0008017F" w:rsidRPr="005E0511">
        <w:rPr>
          <w:rFonts w:ascii="Arial" w:hAnsi="Arial" w:cs="Arial"/>
          <w:noProof/>
          <w:lang w:eastAsia="es-CO"/>
        </w:rPr>
        <w:t xml:space="preserve"> el vestuario en su concepción m</w:t>
      </w:r>
      <w:r w:rsidR="006D3231" w:rsidRPr="005E0511">
        <w:rPr>
          <w:rFonts w:ascii="Arial" w:hAnsi="Arial" w:cs="Arial"/>
          <w:noProof/>
          <w:lang w:eastAsia="es-CO"/>
        </w:rPr>
        <w:t xml:space="preserve">ás primaria desde la semiótica; </w:t>
      </w:r>
      <w:r w:rsidR="0008017F" w:rsidRPr="005E0511">
        <w:rPr>
          <w:rFonts w:ascii="Arial" w:hAnsi="Arial" w:cs="Arial"/>
          <w:noProof/>
          <w:lang w:eastAsia="es-CO"/>
        </w:rPr>
        <w:t>pero hoy en día, esos rasgos diferenciadores s</w:t>
      </w:r>
      <w:r w:rsidR="00BA637B" w:rsidRPr="005E0511">
        <w:rPr>
          <w:rFonts w:ascii="Arial" w:hAnsi="Arial" w:cs="Arial"/>
          <w:noProof/>
          <w:lang w:eastAsia="es-CO"/>
        </w:rPr>
        <w:t>e dan de forma importante por el consumo de signos y significantes</w:t>
      </w:r>
      <w:r w:rsidR="00EF2AAC" w:rsidRPr="005E0511">
        <w:rPr>
          <w:rFonts w:ascii="Arial" w:hAnsi="Arial" w:cs="Arial"/>
          <w:noProof/>
          <w:lang w:eastAsia="es-CO"/>
        </w:rPr>
        <w:t>, en la misma celeridad vertiginosa de la industria de la moda</w:t>
      </w:r>
      <w:r w:rsidR="001465F7" w:rsidRPr="005E0511">
        <w:rPr>
          <w:rFonts w:ascii="Arial" w:hAnsi="Arial" w:cs="Arial"/>
          <w:noProof/>
          <w:lang w:eastAsia="es-CO"/>
        </w:rPr>
        <w:t>, pasando de la adquisición por adquisición</w:t>
      </w:r>
      <w:r w:rsidR="00CF52F8" w:rsidRPr="005E0511">
        <w:rPr>
          <w:rFonts w:ascii="Arial" w:hAnsi="Arial" w:cs="Arial"/>
          <w:noProof/>
          <w:lang w:eastAsia="es-CO"/>
        </w:rPr>
        <w:t>,</w:t>
      </w:r>
      <w:r w:rsidR="001465F7" w:rsidRPr="005E0511">
        <w:rPr>
          <w:rFonts w:ascii="Arial" w:hAnsi="Arial" w:cs="Arial"/>
          <w:noProof/>
          <w:lang w:eastAsia="es-CO"/>
        </w:rPr>
        <w:t xml:space="preserve"> de valores</w:t>
      </w:r>
      <w:r w:rsidR="00AF312C" w:rsidRPr="005E0511">
        <w:rPr>
          <w:rFonts w:ascii="Arial" w:hAnsi="Arial" w:cs="Arial"/>
          <w:noProof/>
          <w:lang w:eastAsia="es-CO"/>
        </w:rPr>
        <w:t>,</w:t>
      </w:r>
      <w:r w:rsidR="002700C6" w:rsidRPr="005E0511">
        <w:rPr>
          <w:rFonts w:ascii="Arial" w:hAnsi="Arial" w:cs="Arial"/>
          <w:noProof/>
          <w:lang w:eastAsia="es-CO"/>
        </w:rPr>
        <w:t xml:space="preserve"> al consumo conciente de estos;</w:t>
      </w:r>
      <w:r w:rsidR="001465F7" w:rsidRPr="005E0511">
        <w:rPr>
          <w:rFonts w:ascii="Arial" w:hAnsi="Arial" w:cs="Arial"/>
          <w:noProof/>
          <w:lang w:eastAsia="es-CO"/>
        </w:rPr>
        <w:t xml:space="preserve"> en este caso el consumo en el contexto </w:t>
      </w:r>
      <w:r w:rsidR="00020BCF" w:rsidRPr="005E0511">
        <w:rPr>
          <w:rFonts w:ascii="Arial" w:hAnsi="Arial" w:cs="Arial"/>
          <w:noProof/>
          <w:lang w:eastAsia="es-CO"/>
        </w:rPr>
        <w:t xml:space="preserve">cultural predominante </w:t>
      </w:r>
      <w:r w:rsidR="001465F7" w:rsidRPr="005E0511">
        <w:rPr>
          <w:rFonts w:ascii="Arial" w:hAnsi="Arial" w:cs="Arial"/>
          <w:noProof/>
          <w:lang w:eastAsia="es-CO"/>
        </w:rPr>
        <w:t>y</w:t>
      </w:r>
      <w:r w:rsidR="007E7548" w:rsidRPr="005E0511">
        <w:rPr>
          <w:rFonts w:ascii="Arial" w:hAnsi="Arial" w:cs="Arial"/>
          <w:noProof/>
          <w:lang w:eastAsia="es-CO"/>
        </w:rPr>
        <w:t xml:space="preserve"> por otro lado</w:t>
      </w:r>
      <w:r w:rsidR="001465F7" w:rsidRPr="005E0511">
        <w:rPr>
          <w:rFonts w:ascii="Arial" w:hAnsi="Arial" w:cs="Arial"/>
          <w:noProof/>
          <w:lang w:eastAsia="es-CO"/>
        </w:rPr>
        <w:t xml:space="preserve"> en las comunidades de práctica divergentes,</w:t>
      </w:r>
      <w:r w:rsidR="007E7548" w:rsidRPr="005E0511">
        <w:rPr>
          <w:rFonts w:ascii="Arial" w:hAnsi="Arial" w:cs="Arial"/>
          <w:noProof/>
          <w:lang w:eastAsia="es-CO"/>
        </w:rPr>
        <w:t xml:space="preserve"> las cuales</w:t>
      </w:r>
      <w:r w:rsidR="001465F7" w:rsidRPr="005E0511">
        <w:rPr>
          <w:rFonts w:ascii="Arial" w:hAnsi="Arial" w:cs="Arial"/>
          <w:noProof/>
          <w:lang w:eastAsia="es-CO"/>
        </w:rPr>
        <w:t xml:space="preserve"> consumen con razón</w:t>
      </w:r>
      <w:r w:rsidR="000231BA" w:rsidRPr="005E0511">
        <w:rPr>
          <w:rFonts w:ascii="Arial" w:hAnsi="Arial" w:cs="Arial"/>
          <w:noProof/>
          <w:lang w:eastAsia="es-CO"/>
        </w:rPr>
        <w:t>, simbolizando, significando y evidenciando las prácticas sociales que se llevan a cabo en el entorno</w:t>
      </w:r>
      <w:r w:rsidR="000A5010">
        <w:rPr>
          <w:rFonts w:ascii="Arial" w:hAnsi="Arial" w:cs="Arial"/>
          <w:noProof/>
          <w:lang w:eastAsia="es-CO"/>
        </w:rPr>
        <w:t>, en otras realidades</w:t>
      </w:r>
      <w:r w:rsidR="000231BA" w:rsidRPr="005E0511">
        <w:rPr>
          <w:rFonts w:ascii="Arial" w:hAnsi="Arial" w:cs="Arial"/>
          <w:noProof/>
          <w:lang w:eastAsia="es-CO"/>
        </w:rPr>
        <w:t>, por medio de la visibilidad</w:t>
      </w:r>
      <w:r w:rsidR="00BE7925" w:rsidRPr="005E0511">
        <w:rPr>
          <w:rFonts w:ascii="Arial" w:hAnsi="Arial" w:cs="Arial"/>
          <w:noProof/>
          <w:lang w:eastAsia="es-CO"/>
        </w:rPr>
        <w:t xml:space="preserve"> y portabilidad</w:t>
      </w:r>
      <w:r w:rsidR="000231BA" w:rsidRPr="005E0511">
        <w:rPr>
          <w:rFonts w:ascii="Arial" w:hAnsi="Arial" w:cs="Arial"/>
          <w:noProof/>
          <w:lang w:eastAsia="es-CO"/>
        </w:rPr>
        <w:t xml:space="preserve"> del consumo de signos</w:t>
      </w:r>
      <w:r w:rsidR="00B43361" w:rsidRPr="005E0511">
        <w:rPr>
          <w:rFonts w:ascii="Arial" w:hAnsi="Arial" w:cs="Arial"/>
          <w:noProof/>
          <w:lang w:eastAsia="es-CO"/>
        </w:rPr>
        <w:t>.</w:t>
      </w:r>
    </w:p>
    <w:p w:rsidR="00B43361" w:rsidRPr="005E0511" w:rsidRDefault="00B43361" w:rsidP="00202BB5">
      <w:pPr>
        <w:autoSpaceDE w:val="0"/>
        <w:autoSpaceDN w:val="0"/>
        <w:adjustRightInd w:val="0"/>
        <w:spacing w:after="0" w:line="240" w:lineRule="auto"/>
        <w:jc w:val="both"/>
        <w:rPr>
          <w:rFonts w:ascii="Arial" w:hAnsi="Arial" w:cs="Arial"/>
          <w:noProof/>
          <w:lang w:eastAsia="es-CO"/>
        </w:rPr>
      </w:pPr>
    </w:p>
    <w:p w:rsidR="00FC3755" w:rsidRPr="005E0511" w:rsidRDefault="00B43361"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 xml:space="preserve">La construcción social del cuerpo se da desde diferentes ámbitos, el primero es desde la industria de la moda, quienes imponen parámetros a los cuerpos </w:t>
      </w:r>
      <w:r w:rsidR="00C123AB" w:rsidRPr="005E0511">
        <w:rPr>
          <w:rFonts w:ascii="Arial" w:hAnsi="Arial" w:cs="Arial"/>
          <w:noProof/>
          <w:lang w:eastAsia="es-CO"/>
        </w:rPr>
        <w:t xml:space="preserve">desde el siglo XX, </w:t>
      </w:r>
      <w:r w:rsidRPr="005E0511">
        <w:rPr>
          <w:rFonts w:ascii="Arial" w:hAnsi="Arial" w:cs="Arial"/>
          <w:noProof/>
          <w:lang w:eastAsia="es-CO"/>
        </w:rPr>
        <w:t>para interactuar en el entorno, desde el ser social vestido,</w:t>
      </w:r>
      <w:r w:rsidR="00C123AB" w:rsidRPr="005E0511">
        <w:rPr>
          <w:rFonts w:ascii="Arial" w:hAnsi="Arial" w:cs="Arial"/>
          <w:noProof/>
          <w:lang w:eastAsia="es-CO"/>
        </w:rPr>
        <w:t xml:space="preserve"> a través de</w:t>
      </w:r>
      <w:r w:rsidRPr="005E0511">
        <w:rPr>
          <w:rFonts w:ascii="Arial" w:hAnsi="Arial" w:cs="Arial"/>
          <w:noProof/>
          <w:lang w:eastAsia="es-CO"/>
        </w:rPr>
        <w:t xml:space="preserve"> </w:t>
      </w:r>
      <w:r w:rsidR="0010359B" w:rsidRPr="005E0511">
        <w:rPr>
          <w:rFonts w:ascii="Arial" w:hAnsi="Arial" w:cs="Arial"/>
          <w:noProof/>
          <w:lang w:eastAsia="es-CO"/>
        </w:rPr>
        <w:t>los elementos</w:t>
      </w:r>
      <w:r w:rsidR="00C123AB" w:rsidRPr="005E0511">
        <w:rPr>
          <w:rFonts w:ascii="Arial" w:hAnsi="Arial" w:cs="Arial"/>
          <w:noProof/>
          <w:lang w:eastAsia="es-CO"/>
        </w:rPr>
        <w:t xml:space="preserve"> que</w:t>
      </w:r>
      <w:r w:rsidRPr="005E0511">
        <w:rPr>
          <w:rFonts w:ascii="Arial" w:hAnsi="Arial" w:cs="Arial"/>
          <w:noProof/>
          <w:lang w:eastAsia="es-CO"/>
        </w:rPr>
        <w:t xml:space="preserve"> transforman el cuerpo, como se evidenció en el siglo XVI y XVII, el corsé como elemento de compresión y deformación de los cuerpos respondía a dinámicas de una indus</w:t>
      </w:r>
      <w:r w:rsidR="00C123AB" w:rsidRPr="005E0511">
        <w:rPr>
          <w:rFonts w:ascii="Arial" w:hAnsi="Arial" w:cs="Arial"/>
          <w:noProof/>
          <w:lang w:eastAsia="es-CO"/>
        </w:rPr>
        <w:t xml:space="preserve">tria no consolidada, pero que evidentemente una prenda </w:t>
      </w:r>
      <w:r w:rsidR="00066C86" w:rsidRPr="005E0511">
        <w:rPr>
          <w:rFonts w:ascii="Arial" w:hAnsi="Arial" w:cs="Arial"/>
          <w:noProof/>
          <w:lang w:eastAsia="es-CO"/>
        </w:rPr>
        <w:t xml:space="preserve">en la interacción con </w:t>
      </w:r>
      <w:r w:rsidR="000E3224" w:rsidRPr="005E0511">
        <w:rPr>
          <w:rFonts w:ascii="Arial" w:hAnsi="Arial" w:cs="Arial"/>
          <w:noProof/>
          <w:lang w:eastAsia="es-CO"/>
        </w:rPr>
        <w:t xml:space="preserve">un grupo </w:t>
      </w:r>
      <w:r w:rsidR="00C123AB" w:rsidRPr="005E0511">
        <w:rPr>
          <w:rFonts w:ascii="Arial" w:hAnsi="Arial" w:cs="Arial"/>
          <w:noProof/>
          <w:lang w:eastAsia="es-CO"/>
        </w:rPr>
        <w:t xml:space="preserve"> hacía que las dinámicas sociales cambiaran</w:t>
      </w:r>
      <w:r w:rsidR="00C56DDC" w:rsidRPr="005E0511">
        <w:rPr>
          <w:rFonts w:ascii="Arial" w:hAnsi="Arial" w:cs="Arial"/>
          <w:noProof/>
          <w:lang w:eastAsia="es-CO"/>
        </w:rPr>
        <w:t>, mutaran para adherisrse a las imposiciones del vestuario,</w:t>
      </w:r>
      <w:r w:rsidR="00C123AB" w:rsidRPr="005E0511">
        <w:rPr>
          <w:rFonts w:ascii="Arial" w:hAnsi="Arial" w:cs="Arial"/>
          <w:noProof/>
          <w:lang w:eastAsia="es-CO"/>
        </w:rPr>
        <w:t xml:space="preserve"> igualmente la corporalidad que significaba</w:t>
      </w:r>
      <w:r w:rsidR="003628D1" w:rsidRPr="005E0511">
        <w:rPr>
          <w:rFonts w:ascii="Arial" w:hAnsi="Arial" w:cs="Arial"/>
          <w:noProof/>
          <w:lang w:eastAsia="es-CO"/>
        </w:rPr>
        <w:t>.</w:t>
      </w:r>
      <w:r w:rsidR="000E3224" w:rsidRPr="005E0511">
        <w:rPr>
          <w:rFonts w:ascii="Arial" w:hAnsi="Arial" w:cs="Arial"/>
          <w:noProof/>
          <w:lang w:eastAsia="es-CO"/>
        </w:rPr>
        <w:t xml:space="preserve"> </w:t>
      </w:r>
      <w:r w:rsidR="003628D1" w:rsidRPr="005E0511">
        <w:rPr>
          <w:rFonts w:ascii="Arial" w:hAnsi="Arial" w:cs="Arial"/>
          <w:noProof/>
          <w:lang w:eastAsia="es-CO"/>
        </w:rPr>
        <w:t>H</w:t>
      </w:r>
      <w:r w:rsidR="00C371EC" w:rsidRPr="005E0511">
        <w:rPr>
          <w:rFonts w:ascii="Arial" w:hAnsi="Arial" w:cs="Arial"/>
          <w:noProof/>
          <w:lang w:eastAsia="es-CO"/>
        </w:rPr>
        <w:t>oy en día los estereotipos</w:t>
      </w:r>
      <w:r w:rsidR="00C35638" w:rsidRPr="005E0511">
        <w:rPr>
          <w:rFonts w:ascii="Arial" w:hAnsi="Arial" w:cs="Arial"/>
          <w:noProof/>
          <w:lang w:eastAsia="es-CO"/>
        </w:rPr>
        <w:t xml:space="preserve"> de la industria de la moda</w:t>
      </w:r>
      <w:r w:rsidR="00C371EC" w:rsidRPr="005E0511">
        <w:rPr>
          <w:rFonts w:ascii="Arial" w:hAnsi="Arial" w:cs="Arial"/>
          <w:noProof/>
          <w:lang w:eastAsia="es-CO"/>
        </w:rPr>
        <w:t xml:space="preserve"> atienden</w:t>
      </w:r>
      <w:r w:rsidR="0058076C" w:rsidRPr="005E0511">
        <w:rPr>
          <w:rFonts w:ascii="Arial" w:hAnsi="Arial" w:cs="Arial"/>
          <w:noProof/>
          <w:lang w:eastAsia="es-CO"/>
        </w:rPr>
        <w:t xml:space="preserve"> a esta dinámicas</w:t>
      </w:r>
      <w:r w:rsidR="00C35638" w:rsidRPr="005E0511">
        <w:rPr>
          <w:rFonts w:ascii="Arial" w:hAnsi="Arial" w:cs="Arial"/>
          <w:noProof/>
          <w:lang w:eastAsia="es-CO"/>
        </w:rPr>
        <w:t>,</w:t>
      </w:r>
      <w:r w:rsidR="000E3224" w:rsidRPr="005E0511">
        <w:rPr>
          <w:rFonts w:ascii="Arial" w:hAnsi="Arial" w:cs="Arial"/>
          <w:noProof/>
          <w:lang w:eastAsia="es-CO"/>
        </w:rPr>
        <w:t>pero,</w:t>
      </w:r>
      <w:r w:rsidR="00C35638" w:rsidRPr="005E0511">
        <w:rPr>
          <w:rFonts w:ascii="Arial" w:hAnsi="Arial" w:cs="Arial"/>
          <w:noProof/>
          <w:lang w:eastAsia="es-CO"/>
        </w:rPr>
        <w:t xml:space="preserve"> por otro lado, las comunidades de práctica fuera de la industria fashionista igualmente responden a dinámicas del vestuario</w:t>
      </w:r>
      <w:r w:rsidR="0030610A" w:rsidRPr="005E0511">
        <w:rPr>
          <w:rFonts w:ascii="Arial" w:hAnsi="Arial" w:cs="Arial"/>
          <w:noProof/>
          <w:lang w:eastAsia="es-CO"/>
        </w:rPr>
        <w:t xml:space="preserve"> como elemento significante de ideologías, movimientos, tendencias contraculturales emergentes, </w:t>
      </w:r>
      <w:r w:rsidR="009644D6" w:rsidRPr="005E0511">
        <w:rPr>
          <w:rFonts w:ascii="Arial" w:hAnsi="Arial" w:cs="Arial"/>
          <w:noProof/>
          <w:lang w:eastAsia="es-CO"/>
        </w:rPr>
        <w:t>relatando simbólicamente</w:t>
      </w:r>
      <w:r w:rsidR="00DC52FC" w:rsidRPr="005E0511">
        <w:rPr>
          <w:rFonts w:ascii="Arial" w:hAnsi="Arial" w:cs="Arial"/>
          <w:noProof/>
          <w:lang w:eastAsia="es-CO"/>
        </w:rPr>
        <w:t xml:space="preserve"> las problemáticas y los pensamientos</w:t>
      </w:r>
      <w:r w:rsidR="00304D0C" w:rsidRPr="005E0511">
        <w:rPr>
          <w:rFonts w:ascii="Arial" w:hAnsi="Arial" w:cs="Arial"/>
          <w:noProof/>
          <w:lang w:eastAsia="es-CO"/>
        </w:rPr>
        <w:t>,</w:t>
      </w:r>
      <w:r w:rsidR="00DC52FC" w:rsidRPr="005E0511">
        <w:rPr>
          <w:rFonts w:ascii="Arial" w:hAnsi="Arial" w:cs="Arial"/>
          <w:noProof/>
          <w:lang w:eastAsia="es-CO"/>
        </w:rPr>
        <w:t xml:space="preserve"> rompiendo con el paradigma de los cuerpos estererotipados que interactúan socialmente</w:t>
      </w:r>
      <w:r w:rsidR="00187BF7">
        <w:rPr>
          <w:rFonts w:ascii="Arial" w:hAnsi="Arial" w:cs="Arial"/>
          <w:noProof/>
          <w:lang w:eastAsia="es-CO"/>
        </w:rPr>
        <w:t>. P</w:t>
      </w:r>
      <w:r w:rsidR="00304D0C" w:rsidRPr="005E0511">
        <w:rPr>
          <w:rFonts w:ascii="Arial" w:hAnsi="Arial" w:cs="Arial"/>
          <w:noProof/>
          <w:lang w:eastAsia="es-CO"/>
        </w:rPr>
        <w:t xml:space="preserve">ero así estos grupos </w:t>
      </w:r>
      <w:r w:rsidR="003610F4" w:rsidRPr="005E0511">
        <w:rPr>
          <w:rFonts w:ascii="Arial" w:hAnsi="Arial" w:cs="Arial"/>
          <w:noProof/>
          <w:lang w:eastAsia="es-CO"/>
        </w:rPr>
        <w:t>se desliguen d</w:t>
      </w:r>
      <w:r w:rsidR="00304D0C" w:rsidRPr="005E0511">
        <w:rPr>
          <w:rFonts w:ascii="Arial" w:hAnsi="Arial" w:cs="Arial"/>
          <w:noProof/>
          <w:lang w:eastAsia="es-CO"/>
        </w:rPr>
        <w:t>el paradigma</w:t>
      </w:r>
      <w:r w:rsidR="003610F4" w:rsidRPr="005E0511">
        <w:rPr>
          <w:rFonts w:ascii="Arial" w:hAnsi="Arial" w:cs="Arial"/>
          <w:noProof/>
          <w:lang w:eastAsia="es-CO"/>
        </w:rPr>
        <w:t>,</w:t>
      </w:r>
      <w:r w:rsidR="00304D0C" w:rsidRPr="005E0511">
        <w:rPr>
          <w:rFonts w:ascii="Arial" w:hAnsi="Arial" w:cs="Arial"/>
          <w:noProof/>
          <w:lang w:eastAsia="es-CO"/>
        </w:rPr>
        <w:t xml:space="preserve"> siguen respondiendo a cadenas de producción, de valor y de consumo, para erigir sobre el cuerpo una carga simbólica y u</w:t>
      </w:r>
      <w:r w:rsidR="00DF5C77" w:rsidRPr="005E0511">
        <w:rPr>
          <w:rFonts w:ascii="Arial" w:hAnsi="Arial" w:cs="Arial"/>
          <w:noProof/>
          <w:lang w:eastAsia="es-CO"/>
        </w:rPr>
        <w:t>n sistema de códigos y signos</w:t>
      </w:r>
      <w:r w:rsidR="00760FB7" w:rsidRPr="005E0511">
        <w:rPr>
          <w:rFonts w:ascii="Arial" w:hAnsi="Arial" w:cs="Arial"/>
          <w:noProof/>
          <w:lang w:eastAsia="es-CO"/>
        </w:rPr>
        <w:t>, que además responden al actuar identitario de una población,</w:t>
      </w:r>
      <w:r w:rsidR="0036612D" w:rsidRPr="005E0511">
        <w:rPr>
          <w:rFonts w:ascii="Arial" w:hAnsi="Arial" w:cs="Arial"/>
          <w:noProof/>
          <w:lang w:eastAsia="es-CO"/>
        </w:rPr>
        <w:t xml:space="preserve"> según Carlos Mario Cano en su texto </w:t>
      </w:r>
      <w:r w:rsidR="004D5A20" w:rsidRPr="005E0511">
        <w:rPr>
          <w:rFonts w:ascii="Arial" w:hAnsi="Arial" w:cs="Arial"/>
          <w:i/>
          <w:noProof/>
          <w:lang w:eastAsia="es-CO"/>
        </w:rPr>
        <w:t>El conflicto político en los jóvenes como un fenómeno estético contemporáneo del vestuario</w:t>
      </w:r>
      <w:r w:rsidR="00206F50" w:rsidRPr="005E0511">
        <w:rPr>
          <w:rFonts w:ascii="Arial" w:hAnsi="Arial" w:cs="Arial"/>
          <w:noProof/>
          <w:lang w:eastAsia="es-CO"/>
        </w:rPr>
        <w:t>, enuncia,</w:t>
      </w:r>
      <w:r w:rsidR="004D5A20" w:rsidRPr="005E0511">
        <w:rPr>
          <w:rFonts w:ascii="Arial" w:hAnsi="Arial" w:cs="Arial"/>
          <w:noProof/>
          <w:lang w:eastAsia="es-CO"/>
        </w:rPr>
        <w:t xml:space="preserve"> </w:t>
      </w:r>
      <w:r w:rsidR="0036612D" w:rsidRPr="005E0511">
        <w:rPr>
          <w:rFonts w:ascii="Arial" w:hAnsi="Arial" w:cs="Arial"/>
          <w:noProof/>
          <w:lang w:eastAsia="es-CO"/>
        </w:rPr>
        <w:t>Las configuraciones estéticas</w:t>
      </w:r>
      <w:r w:rsidR="00C9442D" w:rsidRPr="00C9442D">
        <w:rPr>
          <w:rFonts w:ascii="Arial" w:hAnsi="Arial" w:cs="Arial"/>
          <w:noProof/>
          <w:lang w:eastAsia="es-CO"/>
        </w:rPr>
        <w:t xml:space="preserve"> </w:t>
      </w:r>
      <w:r w:rsidR="00C9442D" w:rsidRPr="005E0511">
        <w:rPr>
          <w:rFonts w:ascii="Arial" w:hAnsi="Arial" w:cs="Arial"/>
          <w:noProof/>
          <w:lang w:eastAsia="es-CO"/>
        </w:rPr>
        <w:t xml:space="preserve">no pragmáticas ni artísticas, que los jóvenes le dan a sus cuerpos </w:t>
      </w:r>
      <w:r w:rsidR="00C9442D">
        <w:rPr>
          <w:rFonts w:ascii="Arial" w:hAnsi="Arial" w:cs="Arial"/>
          <w:noProof/>
          <w:lang w:eastAsia="es-CO"/>
        </w:rPr>
        <w:lastRenderedPageBreak/>
        <w:t>adornados con signos</w:t>
      </w:r>
      <w:r w:rsidR="003B075F" w:rsidRPr="005E0511">
        <w:rPr>
          <w:rFonts w:ascii="Arial" w:hAnsi="Arial" w:cs="Arial"/>
          <w:noProof/>
          <w:lang w:eastAsia="es-CO"/>
        </w:rPr>
        <w:t>…</w:t>
      </w:r>
      <w:r w:rsidR="004D5A20" w:rsidRPr="005E0511">
        <w:rPr>
          <w:rFonts w:ascii="Arial" w:hAnsi="Arial" w:cs="Arial"/>
          <w:sz w:val="16"/>
        </w:rPr>
        <w:footnoteReference w:id="10"/>
      </w:r>
      <w:r w:rsidR="003B075F" w:rsidRPr="005E0511">
        <w:rPr>
          <w:rFonts w:ascii="Arial" w:hAnsi="Arial" w:cs="Arial"/>
          <w:noProof/>
          <w:lang w:eastAsia="es-CO"/>
        </w:rPr>
        <w:t>(7)</w:t>
      </w:r>
      <w:r w:rsidR="001F5110" w:rsidRPr="005E0511">
        <w:rPr>
          <w:rFonts w:ascii="Arial" w:hAnsi="Arial" w:cs="Arial"/>
          <w:noProof/>
          <w:lang w:eastAsia="es-CO"/>
        </w:rPr>
        <w:t xml:space="preserve"> Además Sandra Henao en su texto </w:t>
      </w:r>
      <w:r w:rsidR="008073F0" w:rsidRPr="005E0511">
        <w:rPr>
          <w:rFonts w:ascii="Arial" w:hAnsi="Arial" w:cs="Arial"/>
          <w:i/>
          <w:noProof/>
          <w:lang w:eastAsia="es-CO"/>
        </w:rPr>
        <w:t>La indumentaria como identificador social</w:t>
      </w:r>
      <w:r w:rsidR="008073F0" w:rsidRPr="005E0511">
        <w:rPr>
          <w:rFonts w:ascii="Arial" w:hAnsi="Arial" w:cs="Arial"/>
          <w:noProof/>
          <w:lang w:eastAsia="es-CO"/>
        </w:rPr>
        <w:t xml:space="preserve">, </w:t>
      </w:r>
      <w:r w:rsidR="00F4508B" w:rsidRPr="005E0511">
        <w:rPr>
          <w:rFonts w:ascii="Arial" w:hAnsi="Arial" w:cs="Arial"/>
          <w:noProof/>
          <w:lang w:eastAsia="es-CO"/>
        </w:rPr>
        <w:t xml:space="preserve">enuncia </w:t>
      </w:r>
      <w:r w:rsidR="001F5110" w:rsidRPr="005E0511">
        <w:rPr>
          <w:rFonts w:ascii="Arial" w:hAnsi="Arial" w:cs="Arial"/>
          <w:noProof/>
          <w:lang w:eastAsia="es-CO"/>
        </w:rPr>
        <w:t>que</w:t>
      </w:r>
      <w:r w:rsidR="008073F0" w:rsidRPr="005E0511">
        <w:rPr>
          <w:rFonts w:ascii="Arial" w:hAnsi="Arial" w:cs="Arial"/>
          <w:noProof/>
          <w:lang w:eastAsia="es-CO"/>
        </w:rPr>
        <w:t xml:space="preserve"> el vestuario,</w:t>
      </w:r>
      <w:r w:rsidR="001F5110" w:rsidRPr="005E0511">
        <w:rPr>
          <w:rFonts w:ascii="Arial" w:hAnsi="Arial" w:cs="Arial"/>
          <w:noProof/>
          <w:lang w:eastAsia="es-CO"/>
        </w:rPr>
        <w:t xml:space="preserve"> </w:t>
      </w:r>
      <w:r w:rsidR="008073F0" w:rsidRPr="005E0511">
        <w:rPr>
          <w:rFonts w:ascii="Arial" w:hAnsi="Arial" w:cs="Arial"/>
          <w:noProof/>
          <w:lang w:eastAsia="es-CO"/>
        </w:rPr>
        <w:t>al</w:t>
      </w:r>
      <w:r w:rsidR="001F5110" w:rsidRPr="005E0511">
        <w:rPr>
          <w:rFonts w:ascii="Arial" w:hAnsi="Arial" w:cs="Arial"/>
          <w:noProof/>
          <w:lang w:eastAsia="es-CO"/>
        </w:rPr>
        <w:t xml:space="preserve"> transformarse en un signo que marca diferencias sociales,</w:t>
      </w:r>
      <w:r w:rsidR="0082472C" w:rsidRPr="005E0511">
        <w:rPr>
          <w:rStyle w:val="Refdenotaalpie"/>
          <w:rFonts w:ascii="Arial" w:hAnsi="Arial" w:cs="Arial"/>
          <w:noProof/>
          <w:lang w:eastAsia="es-CO"/>
        </w:rPr>
        <w:footnoteReference w:id="11"/>
      </w:r>
      <w:r w:rsidR="00E22D00" w:rsidRPr="005E0511">
        <w:rPr>
          <w:rFonts w:ascii="Arial" w:hAnsi="Arial" w:cs="Arial"/>
          <w:noProof/>
          <w:lang w:eastAsia="es-CO"/>
        </w:rPr>
        <w:t>(8)</w:t>
      </w:r>
      <w:r w:rsidR="007C514D">
        <w:rPr>
          <w:rFonts w:ascii="Arial" w:hAnsi="Arial" w:cs="Arial"/>
          <w:noProof/>
          <w:lang w:eastAsia="es-CO"/>
        </w:rPr>
        <w:t>. S</w:t>
      </w:r>
      <w:r w:rsidR="0080238A" w:rsidRPr="005E0511">
        <w:rPr>
          <w:rFonts w:ascii="Arial" w:hAnsi="Arial" w:cs="Arial"/>
          <w:noProof/>
          <w:lang w:eastAsia="es-CO"/>
        </w:rPr>
        <w:t>ignificar el cuerpo es relevante desde la interacción de los cuerpos</w:t>
      </w:r>
      <w:r w:rsidR="006A1981" w:rsidRPr="005E0511">
        <w:rPr>
          <w:rFonts w:ascii="Arial" w:hAnsi="Arial" w:cs="Arial"/>
          <w:noProof/>
          <w:lang w:eastAsia="es-CO"/>
        </w:rPr>
        <w:t xml:space="preserve"> en determinados entornos o esferas</w:t>
      </w:r>
      <w:r w:rsidR="00E92448" w:rsidRPr="005E0511">
        <w:rPr>
          <w:rFonts w:ascii="Arial" w:hAnsi="Arial" w:cs="Arial"/>
          <w:noProof/>
          <w:lang w:eastAsia="es-CO"/>
        </w:rPr>
        <w:t>, siguiendo o rompiendo con el paradigma, de una u otra manera el cuerpo vestido en la interacción con el otro estará supeditado a la significación</w:t>
      </w:r>
      <w:r w:rsidR="00E5078D" w:rsidRPr="005E0511">
        <w:rPr>
          <w:rFonts w:ascii="Arial" w:hAnsi="Arial" w:cs="Arial"/>
          <w:noProof/>
          <w:lang w:eastAsia="es-CO"/>
        </w:rPr>
        <w:t>, así el cuerpo vestido que cumple o no con el paradigma estereotipado de la sociedad en la que se encuentra, significa en su relación con el otro y la vía de significación primaria es el vestuario</w:t>
      </w:r>
      <w:r w:rsidR="00004C9F" w:rsidRPr="005E0511">
        <w:rPr>
          <w:rFonts w:ascii="Arial" w:hAnsi="Arial" w:cs="Arial"/>
          <w:noProof/>
          <w:lang w:eastAsia="es-CO"/>
        </w:rPr>
        <w:t xml:space="preserve">, el adorno, la transformación corporal, </w:t>
      </w:r>
      <w:r w:rsidR="00004C9F" w:rsidRPr="007C514D">
        <w:rPr>
          <w:rFonts w:ascii="Arial" w:hAnsi="Arial" w:cs="Arial"/>
          <w:noProof/>
          <w:lang w:eastAsia="es-CO"/>
        </w:rPr>
        <w:t>la pintura (desde</w:t>
      </w:r>
      <w:r w:rsidR="0063293C" w:rsidRPr="007C514D">
        <w:rPr>
          <w:rFonts w:ascii="Arial" w:hAnsi="Arial" w:cs="Arial"/>
          <w:noProof/>
          <w:lang w:eastAsia="es-CO"/>
        </w:rPr>
        <w:t xml:space="preserve"> todo tipo de concepciones</w:t>
      </w:r>
      <w:r w:rsidR="0063293C" w:rsidRPr="005E0511">
        <w:rPr>
          <w:rFonts w:ascii="Arial" w:hAnsi="Arial" w:cs="Arial"/>
          <w:noProof/>
          <w:lang w:eastAsia="es-CO"/>
        </w:rPr>
        <w:t>), siendo</w:t>
      </w:r>
      <w:r w:rsidR="00004C9F" w:rsidRPr="005E0511">
        <w:rPr>
          <w:rFonts w:ascii="Arial" w:hAnsi="Arial" w:cs="Arial"/>
          <w:noProof/>
          <w:lang w:eastAsia="es-CO"/>
        </w:rPr>
        <w:t xml:space="preserve"> </w:t>
      </w:r>
      <w:r w:rsidR="00F02639" w:rsidRPr="005E0511">
        <w:rPr>
          <w:rFonts w:ascii="Arial" w:hAnsi="Arial" w:cs="Arial"/>
          <w:noProof/>
          <w:lang w:eastAsia="es-CO"/>
        </w:rPr>
        <w:t>el punto clave de la semiótica, medi</w:t>
      </w:r>
      <w:r w:rsidR="00946D04" w:rsidRPr="005E0511">
        <w:rPr>
          <w:rFonts w:ascii="Arial" w:hAnsi="Arial" w:cs="Arial"/>
          <w:noProof/>
          <w:lang w:eastAsia="es-CO"/>
        </w:rPr>
        <w:t>ante el consumo de signos, trans</w:t>
      </w:r>
      <w:r w:rsidR="00F02639" w:rsidRPr="005E0511">
        <w:rPr>
          <w:rFonts w:ascii="Arial" w:hAnsi="Arial" w:cs="Arial"/>
          <w:noProof/>
          <w:lang w:eastAsia="es-CO"/>
        </w:rPr>
        <w:t>formados y aplicados a los contextos contemporáneos.</w:t>
      </w:r>
    </w:p>
    <w:p w:rsidR="00F02639" w:rsidRPr="005E0511" w:rsidRDefault="00F02639" w:rsidP="00202BB5">
      <w:pPr>
        <w:autoSpaceDE w:val="0"/>
        <w:autoSpaceDN w:val="0"/>
        <w:adjustRightInd w:val="0"/>
        <w:spacing w:after="0" w:line="240" w:lineRule="auto"/>
        <w:jc w:val="both"/>
        <w:rPr>
          <w:rFonts w:ascii="Arial" w:hAnsi="Arial" w:cs="Arial"/>
          <w:noProof/>
          <w:lang w:eastAsia="es-CO"/>
        </w:rPr>
      </w:pPr>
    </w:p>
    <w:p w:rsidR="001F526A" w:rsidRPr="005E0511" w:rsidRDefault="00DE2BE4"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La relación cuerpo-vestido es entendida desde el momento en el que el cuerpo se dispone</w:t>
      </w:r>
      <w:r w:rsidR="006F46FD" w:rsidRPr="005E0511">
        <w:rPr>
          <w:rFonts w:ascii="Arial" w:hAnsi="Arial" w:cs="Arial"/>
          <w:noProof/>
          <w:lang w:eastAsia="es-CO"/>
        </w:rPr>
        <w:t xml:space="preserve"> (desde la forma y la postura)</w:t>
      </w:r>
      <w:r w:rsidRPr="005E0511">
        <w:rPr>
          <w:rFonts w:ascii="Arial" w:hAnsi="Arial" w:cs="Arial"/>
          <w:noProof/>
          <w:lang w:eastAsia="es-CO"/>
        </w:rPr>
        <w:t xml:space="preserve"> a significar, por esto, los cuerpos se encuentran en completa necesid</w:t>
      </w:r>
      <w:r w:rsidR="00852B6A" w:rsidRPr="005E0511">
        <w:rPr>
          <w:rFonts w:ascii="Arial" w:hAnsi="Arial" w:cs="Arial"/>
          <w:noProof/>
          <w:lang w:eastAsia="es-CO"/>
        </w:rPr>
        <w:t xml:space="preserve">ad de validación, al no recibirla </w:t>
      </w:r>
      <w:r w:rsidRPr="005E0511">
        <w:rPr>
          <w:rFonts w:ascii="Arial" w:hAnsi="Arial" w:cs="Arial"/>
          <w:noProof/>
          <w:lang w:eastAsia="es-CO"/>
        </w:rPr>
        <w:t>en la otredad disponen su corporalidad a la transformación para significar y de ahí ser validados</w:t>
      </w:r>
      <w:r w:rsidR="00852B6A" w:rsidRPr="005E0511">
        <w:rPr>
          <w:rFonts w:ascii="Arial" w:hAnsi="Arial" w:cs="Arial"/>
          <w:noProof/>
          <w:lang w:eastAsia="es-CO"/>
        </w:rPr>
        <w:t xml:space="preserve"> (aceptados)</w:t>
      </w:r>
      <w:r w:rsidRPr="005E0511">
        <w:rPr>
          <w:rFonts w:ascii="Arial" w:hAnsi="Arial" w:cs="Arial"/>
          <w:noProof/>
          <w:lang w:eastAsia="es-CO"/>
        </w:rPr>
        <w:t xml:space="preserve"> desde la identidad en los grupos sociales a los que pertenecen esos cuerpos</w:t>
      </w:r>
      <w:r w:rsidR="001F7D72" w:rsidRPr="005E0511">
        <w:rPr>
          <w:rFonts w:ascii="Arial" w:hAnsi="Arial" w:cs="Arial"/>
          <w:noProof/>
          <w:lang w:eastAsia="es-CO"/>
        </w:rPr>
        <w:t>, por consiguiente</w:t>
      </w:r>
      <w:r w:rsidR="00290E79">
        <w:rPr>
          <w:rFonts w:ascii="Arial" w:hAnsi="Arial" w:cs="Arial"/>
          <w:noProof/>
          <w:lang w:eastAsia="es-CO"/>
        </w:rPr>
        <w:t>,</w:t>
      </w:r>
      <w:r w:rsidR="001F7D72" w:rsidRPr="005E0511">
        <w:rPr>
          <w:rFonts w:ascii="Arial" w:hAnsi="Arial" w:cs="Arial"/>
          <w:noProof/>
          <w:lang w:eastAsia="es-CO"/>
        </w:rPr>
        <w:t xml:space="preserve"> los </w:t>
      </w:r>
      <w:r w:rsidR="008F27DA" w:rsidRPr="005E0511">
        <w:rPr>
          <w:rFonts w:ascii="Arial" w:hAnsi="Arial" w:cs="Arial"/>
          <w:noProof/>
          <w:lang w:eastAsia="es-CO"/>
        </w:rPr>
        <w:t>cuerpos</w:t>
      </w:r>
      <w:r w:rsidR="001F7D72" w:rsidRPr="005E0511">
        <w:rPr>
          <w:rFonts w:ascii="Arial" w:hAnsi="Arial" w:cs="Arial"/>
          <w:noProof/>
          <w:lang w:eastAsia="es-CO"/>
        </w:rPr>
        <w:t xml:space="preserve"> se modifi</w:t>
      </w:r>
      <w:r w:rsidR="00852B6A" w:rsidRPr="005E0511">
        <w:rPr>
          <w:rFonts w:ascii="Arial" w:hAnsi="Arial" w:cs="Arial"/>
          <w:noProof/>
          <w:lang w:eastAsia="es-CO"/>
        </w:rPr>
        <w:t xml:space="preserve">can en el intento de validación, así </w:t>
      </w:r>
      <w:r w:rsidR="001F7D72" w:rsidRPr="005E0511">
        <w:rPr>
          <w:rFonts w:ascii="Arial" w:hAnsi="Arial" w:cs="Arial"/>
          <w:noProof/>
          <w:lang w:eastAsia="es-CO"/>
        </w:rPr>
        <w:t>Sandra Henao</w:t>
      </w:r>
      <w:r w:rsidR="000B5953" w:rsidRPr="005E0511">
        <w:rPr>
          <w:rFonts w:ascii="Arial" w:hAnsi="Arial" w:cs="Arial"/>
          <w:noProof/>
          <w:lang w:eastAsia="es-CO"/>
        </w:rPr>
        <w:t xml:space="preserve"> en su texto</w:t>
      </w:r>
      <w:r w:rsidR="001F7D72" w:rsidRPr="005E0511">
        <w:rPr>
          <w:rFonts w:ascii="Arial" w:hAnsi="Arial" w:cs="Arial"/>
          <w:noProof/>
          <w:lang w:eastAsia="es-CO"/>
        </w:rPr>
        <w:t xml:space="preserve"> </w:t>
      </w:r>
      <w:r w:rsidR="004D3F32" w:rsidRPr="005E0511">
        <w:rPr>
          <w:rFonts w:ascii="Arial" w:hAnsi="Arial" w:cs="Arial"/>
          <w:noProof/>
          <w:lang w:eastAsia="es-CO"/>
        </w:rPr>
        <w:t>enuncia</w:t>
      </w:r>
      <w:r w:rsidR="00852B6A" w:rsidRPr="005E0511">
        <w:rPr>
          <w:rFonts w:ascii="Arial" w:hAnsi="Arial" w:cs="Arial"/>
          <w:noProof/>
          <w:lang w:eastAsia="es-CO"/>
        </w:rPr>
        <w:t>,</w:t>
      </w:r>
      <w:r w:rsidR="004D3F32" w:rsidRPr="005E0511">
        <w:rPr>
          <w:rFonts w:ascii="Arial" w:hAnsi="Arial" w:cs="Arial"/>
          <w:noProof/>
          <w:lang w:eastAsia="es-CO"/>
        </w:rPr>
        <w:t xml:space="preserve"> Pese a esos estereotipos, cánones o normas hay quienes buscan ir en contra de éstas,</w:t>
      </w:r>
      <w:r w:rsidR="0083389B" w:rsidRPr="005E0511">
        <w:rPr>
          <w:rFonts w:ascii="Arial" w:hAnsi="Arial" w:cs="Arial"/>
          <w:sz w:val="16"/>
        </w:rPr>
        <w:footnoteReference w:id="12"/>
      </w:r>
      <w:r w:rsidR="00F2632B" w:rsidRPr="005E0511">
        <w:rPr>
          <w:rFonts w:ascii="Arial" w:hAnsi="Arial" w:cs="Arial"/>
          <w:noProof/>
          <w:lang w:eastAsia="es-CO"/>
        </w:rPr>
        <w:t>(9)</w:t>
      </w:r>
      <w:r w:rsidR="001F526A" w:rsidRPr="005E0511">
        <w:rPr>
          <w:rFonts w:ascii="Arial" w:hAnsi="Arial" w:cs="Arial"/>
          <w:noProof/>
          <w:sz w:val="16"/>
          <w:lang w:eastAsia="es-CO"/>
        </w:rPr>
        <w:t>,</w:t>
      </w:r>
      <w:r w:rsidR="001F526A" w:rsidRPr="005E0511">
        <w:rPr>
          <w:rFonts w:ascii="Arial" w:hAnsi="Arial" w:cs="Arial"/>
          <w:noProof/>
          <w:lang w:eastAsia="es-CO"/>
        </w:rPr>
        <w:t xml:space="preserve"> a lo que añade  Baudrillard. </w:t>
      </w:r>
      <w:r w:rsidR="00FA7FA3" w:rsidRPr="005E0511">
        <w:rPr>
          <w:rFonts w:ascii="Arial" w:hAnsi="Arial" w:cs="Arial"/>
          <w:noProof/>
          <w:lang w:eastAsia="es-CO"/>
        </w:rPr>
        <w:t>Intercambiar signos sociales..</w:t>
      </w:r>
      <w:r w:rsidR="001F526A" w:rsidRPr="005E0511">
        <w:rPr>
          <w:rStyle w:val="Refdenotaalpie"/>
          <w:rFonts w:ascii="Arial" w:hAnsi="Arial" w:cs="Arial"/>
          <w:noProof/>
          <w:lang w:eastAsia="es-CO"/>
        </w:rPr>
        <w:footnoteReference w:id="13"/>
      </w:r>
      <w:r w:rsidR="00FA7FA3" w:rsidRPr="005E0511">
        <w:rPr>
          <w:rFonts w:ascii="Arial" w:hAnsi="Arial" w:cs="Arial"/>
          <w:noProof/>
          <w:lang w:eastAsia="es-CO"/>
        </w:rPr>
        <w:t>(10)</w:t>
      </w:r>
      <w:r w:rsidR="001F526A" w:rsidRPr="005E0511">
        <w:rPr>
          <w:rFonts w:ascii="Arial" w:hAnsi="Arial" w:cs="Arial"/>
          <w:noProof/>
          <w:lang w:eastAsia="es-CO"/>
        </w:rPr>
        <w:t>, es así como los signos en diferentes contextos y referidos a los cánones o estreotipos interactúan</w:t>
      </w:r>
      <w:r w:rsidR="00F20C8B" w:rsidRPr="005E0511">
        <w:rPr>
          <w:rFonts w:ascii="Arial" w:hAnsi="Arial" w:cs="Arial"/>
          <w:noProof/>
          <w:lang w:eastAsia="es-CO"/>
        </w:rPr>
        <w:t>, se validan y permiten desde la transformación corporal generar identidades colectivas, en esa búsqueda de la aceptación individual</w:t>
      </w:r>
      <w:r w:rsidR="001F526A" w:rsidRPr="005E0511">
        <w:rPr>
          <w:rFonts w:ascii="Arial" w:hAnsi="Arial" w:cs="Arial"/>
          <w:noProof/>
          <w:lang w:eastAsia="es-CO"/>
        </w:rPr>
        <w:t>.</w:t>
      </w:r>
    </w:p>
    <w:p w:rsidR="001F526A" w:rsidRPr="005E0511" w:rsidRDefault="001F526A" w:rsidP="00202BB5">
      <w:pPr>
        <w:autoSpaceDE w:val="0"/>
        <w:autoSpaceDN w:val="0"/>
        <w:adjustRightInd w:val="0"/>
        <w:spacing w:after="0" w:line="240" w:lineRule="auto"/>
        <w:jc w:val="both"/>
        <w:rPr>
          <w:rFonts w:ascii="Arial" w:hAnsi="Arial" w:cs="Arial"/>
          <w:noProof/>
          <w:lang w:eastAsia="es-CO"/>
        </w:rPr>
      </w:pPr>
    </w:p>
    <w:p w:rsidR="00666157" w:rsidRPr="005E0511" w:rsidRDefault="00666157"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La int</w:t>
      </w:r>
      <w:r w:rsidR="00224D21" w:rsidRPr="005E0511">
        <w:rPr>
          <w:rFonts w:ascii="Arial" w:hAnsi="Arial" w:cs="Arial"/>
          <w:noProof/>
          <w:lang w:eastAsia="es-CO"/>
        </w:rPr>
        <w:t>eracción social esta dada por la</w:t>
      </w:r>
      <w:r w:rsidRPr="005E0511">
        <w:rPr>
          <w:rFonts w:ascii="Arial" w:hAnsi="Arial" w:cs="Arial"/>
          <w:noProof/>
          <w:lang w:eastAsia="es-CO"/>
        </w:rPr>
        <w:t xml:space="preserve"> necesidad de agruparse</w:t>
      </w:r>
      <w:r w:rsidR="00224D21" w:rsidRPr="005E0511">
        <w:rPr>
          <w:rFonts w:ascii="Arial" w:hAnsi="Arial" w:cs="Arial"/>
          <w:noProof/>
          <w:lang w:eastAsia="es-CO"/>
        </w:rPr>
        <w:t>,</w:t>
      </w:r>
      <w:r w:rsidRPr="005E0511">
        <w:rPr>
          <w:rFonts w:ascii="Arial" w:hAnsi="Arial" w:cs="Arial"/>
          <w:noProof/>
          <w:lang w:eastAsia="es-CO"/>
        </w:rPr>
        <w:t xml:space="preserve"> y entre esa veladura de los grupos y la identidad individual y colectiva</w:t>
      </w:r>
      <w:r w:rsidR="00252967" w:rsidRPr="005E0511">
        <w:rPr>
          <w:rFonts w:ascii="Arial" w:hAnsi="Arial" w:cs="Arial"/>
          <w:noProof/>
          <w:lang w:eastAsia="es-CO"/>
        </w:rPr>
        <w:t>,</w:t>
      </w:r>
      <w:r w:rsidRPr="005E0511">
        <w:rPr>
          <w:rFonts w:ascii="Arial" w:hAnsi="Arial" w:cs="Arial"/>
          <w:noProof/>
          <w:lang w:eastAsia="es-CO"/>
        </w:rPr>
        <w:t xml:space="preserve"> el vestuario y el sistema de la moda cobra fuerza para supeditar los cuerpos a normatividades y exigencias de la mutabilidad del entorno, de ahí que las tendencias hagan eco en el vestuario, y </w:t>
      </w:r>
      <w:r w:rsidR="00224D21" w:rsidRPr="005E0511">
        <w:rPr>
          <w:rFonts w:ascii="Arial" w:hAnsi="Arial" w:cs="Arial"/>
          <w:noProof/>
          <w:lang w:eastAsia="es-CO"/>
        </w:rPr>
        <w:t>é</w:t>
      </w:r>
      <w:r w:rsidRPr="005E0511">
        <w:rPr>
          <w:rFonts w:ascii="Arial" w:hAnsi="Arial" w:cs="Arial"/>
          <w:noProof/>
          <w:lang w:eastAsia="es-CO"/>
        </w:rPr>
        <w:t>ste transforme los cuerpos para ir en</w:t>
      </w:r>
      <w:r w:rsidR="00B17C05" w:rsidRPr="005E0511">
        <w:rPr>
          <w:rFonts w:ascii="Arial" w:hAnsi="Arial" w:cs="Arial"/>
          <w:noProof/>
          <w:lang w:eastAsia="es-CO"/>
        </w:rPr>
        <w:t xml:space="preserve"> consonancia con </w:t>
      </w:r>
      <w:r w:rsidR="00A14B4D">
        <w:rPr>
          <w:rFonts w:ascii="Arial" w:hAnsi="Arial" w:cs="Arial"/>
          <w:noProof/>
          <w:lang w:eastAsia="es-CO"/>
        </w:rPr>
        <w:t>éstas</w:t>
      </w:r>
      <w:r w:rsidR="00B17C05" w:rsidRPr="005E0511">
        <w:rPr>
          <w:rFonts w:ascii="Arial" w:hAnsi="Arial" w:cs="Arial"/>
          <w:noProof/>
          <w:lang w:eastAsia="es-CO"/>
        </w:rPr>
        <w:t>;</w:t>
      </w:r>
      <w:r w:rsidRPr="005E0511">
        <w:rPr>
          <w:rFonts w:ascii="Arial" w:hAnsi="Arial" w:cs="Arial"/>
          <w:noProof/>
          <w:lang w:eastAsia="es-CO"/>
        </w:rPr>
        <w:t xml:space="preserve"> es así como agruparse y definir una identidad colectiva delimita parámetros corporales y el papel que desempeñan los cuerpo</w:t>
      </w:r>
      <w:r w:rsidR="00620A41" w:rsidRPr="005E0511">
        <w:rPr>
          <w:rFonts w:ascii="Arial" w:hAnsi="Arial" w:cs="Arial"/>
          <w:noProof/>
          <w:lang w:eastAsia="es-CO"/>
        </w:rPr>
        <w:t>s en el contexto frente a otros. S</w:t>
      </w:r>
      <w:r w:rsidR="00683048" w:rsidRPr="005E0511">
        <w:rPr>
          <w:rFonts w:ascii="Arial" w:hAnsi="Arial" w:cs="Arial"/>
          <w:noProof/>
          <w:lang w:eastAsia="es-CO"/>
        </w:rPr>
        <w:t>egún Julio Salazar. En Occidente, y cada vez mas fuera de este, el vestir, no es el único factor que influye en la vida cotidiana,</w:t>
      </w:r>
      <w:r w:rsidR="00683048" w:rsidRPr="005E0511">
        <w:rPr>
          <w:rStyle w:val="Refdenotaalpie"/>
          <w:rFonts w:ascii="Arial" w:hAnsi="Arial" w:cs="Arial"/>
          <w:noProof/>
          <w:lang w:eastAsia="es-CO"/>
        </w:rPr>
        <w:footnoteReference w:id="14"/>
      </w:r>
      <w:r w:rsidR="0064545F" w:rsidRPr="005E0511">
        <w:rPr>
          <w:rFonts w:ascii="Arial" w:hAnsi="Arial" w:cs="Arial"/>
          <w:noProof/>
          <w:lang w:eastAsia="es-CO"/>
        </w:rPr>
        <w:t>(11)</w:t>
      </w:r>
      <w:r w:rsidR="00683048" w:rsidRPr="005E0511">
        <w:rPr>
          <w:rFonts w:ascii="Arial" w:hAnsi="Arial" w:cs="Arial"/>
          <w:noProof/>
          <w:lang w:eastAsia="es-CO"/>
        </w:rPr>
        <w:t>.</w:t>
      </w:r>
      <w:r w:rsidR="00C15B76" w:rsidRPr="005E0511">
        <w:rPr>
          <w:rFonts w:ascii="Arial" w:hAnsi="Arial" w:cs="Arial"/>
          <w:noProof/>
          <w:lang w:eastAsia="es-CO"/>
        </w:rPr>
        <w:t xml:space="preserve"> Es así como un sin número de condiciones dadas por los sujetos, el entorno, los rasgos distintivos de los cuerpos, las ideologías y las condiciones políticas y econónicas</w:t>
      </w:r>
      <w:r w:rsidR="00A607ED" w:rsidRPr="005E0511">
        <w:rPr>
          <w:rFonts w:ascii="Arial" w:hAnsi="Arial" w:cs="Arial"/>
          <w:noProof/>
          <w:lang w:eastAsia="es-CO"/>
        </w:rPr>
        <w:t>,</w:t>
      </w:r>
      <w:r w:rsidR="00C15B76" w:rsidRPr="005E0511">
        <w:rPr>
          <w:rFonts w:ascii="Arial" w:hAnsi="Arial" w:cs="Arial"/>
          <w:noProof/>
          <w:lang w:eastAsia="es-CO"/>
        </w:rPr>
        <w:t xml:space="preserve"> delimitan la interacción social a unos entornos de afinidad, pero, al delimitar, agrupar y aglutinar los cuerpos</w:t>
      </w:r>
      <w:r w:rsidR="00B66B96" w:rsidRPr="005E0511">
        <w:rPr>
          <w:rFonts w:ascii="Arial" w:hAnsi="Arial" w:cs="Arial"/>
          <w:noProof/>
          <w:lang w:eastAsia="es-CO"/>
        </w:rPr>
        <w:t>,</w:t>
      </w:r>
      <w:r w:rsidR="00C15B76" w:rsidRPr="005E0511">
        <w:rPr>
          <w:rFonts w:ascii="Arial" w:hAnsi="Arial" w:cs="Arial"/>
          <w:noProof/>
          <w:lang w:eastAsia="es-CO"/>
        </w:rPr>
        <w:t xml:space="preserve"> se generan estándares para que la interacción sea efectiva, cumplir con los rasgos distintivos de un colectivo desde la afinidad permite esa interacción, por un lado con los cuerpos estreotipados que se venden diariamente por los mass media y lo cu</w:t>
      </w:r>
      <w:r w:rsidR="00D17220" w:rsidRPr="005E0511">
        <w:rPr>
          <w:rFonts w:ascii="Arial" w:hAnsi="Arial" w:cs="Arial"/>
          <w:noProof/>
          <w:lang w:eastAsia="es-CO"/>
        </w:rPr>
        <w:t xml:space="preserve">erpos pertenecientes a grupos y </w:t>
      </w:r>
      <w:r w:rsidR="00C15B76" w:rsidRPr="005E0511">
        <w:rPr>
          <w:rFonts w:ascii="Arial" w:hAnsi="Arial" w:cs="Arial"/>
          <w:noProof/>
          <w:lang w:eastAsia="es-CO"/>
        </w:rPr>
        <w:t>comunidades de práctica</w:t>
      </w:r>
      <w:r w:rsidR="001668EB" w:rsidRPr="005E0511">
        <w:rPr>
          <w:rFonts w:ascii="Arial" w:hAnsi="Arial" w:cs="Arial"/>
          <w:noProof/>
          <w:lang w:eastAsia="es-CO"/>
        </w:rPr>
        <w:t>.</w:t>
      </w:r>
    </w:p>
    <w:p w:rsidR="001668EB" w:rsidRPr="005E0511" w:rsidRDefault="001668EB" w:rsidP="00202BB5">
      <w:pPr>
        <w:autoSpaceDE w:val="0"/>
        <w:autoSpaceDN w:val="0"/>
        <w:adjustRightInd w:val="0"/>
        <w:spacing w:after="0" w:line="240" w:lineRule="auto"/>
        <w:jc w:val="both"/>
        <w:rPr>
          <w:rFonts w:ascii="Arial" w:hAnsi="Arial" w:cs="Arial"/>
          <w:noProof/>
          <w:lang w:eastAsia="es-CO"/>
        </w:rPr>
      </w:pPr>
    </w:p>
    <w:p w:rsidR="008159D5" w:rsidRPr="005E0511" w:rsidRDefault="00E40772"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Julio Salazar enuncia</w:t>
      </w:r>
      <w:r w:rsidR="001F7F0F">
        <w:rPr>
          <w:rFonts w:ascii="Arial" w:hAnsi="Arial" w:cs="Arial"/>
          <w:noProof/>
          <w:lang w:eastAsia="es-CO"/>
        </w:rPr>
        <w:t xml:space="preserve"> que,</w:t>
      </w:r>
      <w:r w:rsidR="001668EB" w:rsidRPr="005E0511">
        <w:rPr>
          <w:rFonts w:ascii="Arial" w:hAnsi="Arial" w:cs="Arial"/>
          <w:noProof/>
          <w:lang w:eastAsia="es-CO"/>
        </w:rPr>
        <w:t xml:space="preserve"> Muchos individuos que dicen rechazar las modas,</w:t>
      </w:r>
      <w:r w:rsidR="00F913D9" w:rsidRPr="005E0511">
        <w:rPr>
          <w:rStyle w:val="Refdenotaalpie"/>
          <w:rFonts w:ascii="Arial" w:hAnsi="Arial" w:cs="Arial"/>
          <w:noProof/>
          <w:lang w:eastAsia="es-CO"/>
        </w:rPr>
        <w:footnoteReference w:id="15"/>
      </w:r>
      <w:r w:rsidR="00133FD8" w:rsidRPr="005E0511">
        <w:rPr>
          <w:rFonts w:ascii="Arial" w:hAnsi="Arial" w:cs="Arial"/>
          <w:noProof/>
          <w:lang w:eastAsia="es-CO"/>
        </w:rPr>
        <w:t>(12)</w:t>
      </w:r>
      <w:r w:rsidR="006700CA" w:rsidRPr="005E0511">
        <w:rPr>
          <w:rFonts w:ascii="Arial" w:hAnsi="Arial" w:cs="Arial"/>
          <w:noProof/>
          <w:lang w:eastAsia="es-CO"/>
        </w:rPr>
        <w:t xml:space="preserve">, </w:t>
      </w:r>
      <w:r w:rsidR="008A370B">
        <w:rPr>
          <w:rFonts w:ascii="Arial" w:hAnsi="Arial" w:cs="Arial"/>
          <w:noProof/>
          <w:lang w:eastAsia="es-CO"/>
        </w:rPr>
        <w:t>a lo que añade</w:t>
      </w:r>
      <w:r w:rsidR="006700CA" w:rsidRPr="005E0511">
        <w:rPr>
          <w:rFonts w:ascii="Arial" w:hAnsi="Arial" w:cs="Arial"/>
          <w:noProof/>
          <w:lang w:eastAsia="es-CO"/>
        </w:rPr>
        <w:t xml:space="preserve"> Florencia Chahbenderian en su texto </w:t>
      </w:r>
      <w:r w:rsidR="006700CA" w:rsidRPr="005E0511">
        <w:rPr>
          <w:rFonts w:ascii="Arial" w:hAnsi="Arial" w:cs="Arial"/>
          <w:i/>
          <w:noProof/>
          <w:lang w:eastAsia="es-CO"/>
        </w:rPr>
        <w:t>Políticas de la apa</w:t>
      </w:r>
      <w:r w:rsidR="008A370B">
        <w:rPr>
          <w:rFonts w:ascii="Arial" w:hAnsi="Arial" w:cs="Arial"/>
          <w:i/>
          <w:noProof/>
          <w:lang w:eastAsia="es-CO"/>
        </w:rPr>
        <w:t>riencia y políticas corporales,</w:t>
      </w:r>
      <w:r w:rsidR="00F478DE" w:rsidRPr="005E0511">
        <w:rPr>
          <w:rFonts w:ascii="Arial" w:hAnsi="Arial" w:cs="Arial"/>
          <w:noProof/>
          <w:lang w:eastAsia="es-CO"/>
        </w:rPr>
        <w:t xml:space="preserve"> E</w:t>
      </w:r>
      <w:r w:rsidR="006700CA" w:rsidRPr="005E0511">
        <w:rPr>
          <w:rFonts w:ascii="Arial" w:hAnsi="Arial" w:cs="Arial"/>
          <w:noProof/>
          <w:lang w:eastAsia="es-CO"/>
        </w:rPr>
        <w:t>l vestuario constituye una externalidad</w:t>
      </w:r>
      <w:r w:rsidR="006700CA" w:rsidRPr="005E0511">
        <w:rPr>
          <w:rStyle w:val="Refdenotaalpie"/>
          <w:rFonts w:ascii="Arial" w:hAnsi="Arial" w:cs="Arial"/>
          <w:noProof/>
          <w:lang w:eastAsia="es-CO"/>
        </w:rPr>
        <w:footnoteReference w:id="16"/>
      </w:r>
      <w:r w:rsidR="003A7CEC" w:rsidRPr="005E0511">
        <w:rPr>
          <w:rFonts w:ascii="Arial" w:hAnsi="Arial" w:cs="Arial"/>
          <w:noProof/>
          <w:lang w:eastAsia="es-CO"/>
        </w:rPr>
        <w:t>(13)</w:t>
      </w:r>
      <w:r w:rsidR="00C13C8C" w:rsidRPr="005E0511">
        <w:rPr>
          <w:rFonts w:ascii="Arial" w:hAnsi="Arial" w:cs="Arial"/>
          <w:noProof/>
          <w:lang w:eastAsia="es-CO"/>
        </w:rPr>
        <w:t>, por consiguiente, el vestuario será el conglomerado</w:t>
      </w:r>
      <w:r w:rsidR="00893537" w:rsidRPr="005E0511">
        <w:rPr>
          <w:rFonts w:ascii="Arial" w:hAnsi="Arial" w:cs="Arial"/>
          <w:noProof/>
          <w:lang w:eastAsia="es-CO"/>
        </w:rPr>
        <w:t xml:space="preserve"> (de la semiótica)</w:t>
      </w:r>
      <w:r w:rsidR="00C13C8C" w:rsidRPr="005E0511">
        <w:rPr>
          <w:rFonts w:ascii="Arial" w:hAnsi="Arial" w:cs="Arial"/>
          <w:noProof/>
          <w:lang w:eastAsia="es-CO"/>
        </w:rPr>
        <w:t xml:space="preserve"> de signos, códigos y significantes que permiten, ayudan y aportan a la construcción social como </w:t>
      </w:r>
      <w:r w:rsidR="009A2AF6" w:rsidRPr="005E0511">
        <w:rPr>
          <w:rFonts w:ascii="Arial" w:hAnsi="Arial" w:cs="Arial"/>
          <w:noProof/>
          <w:lang w:eastAsia="es-CO"/>
        </w:rPr>
        <w:t xml:space="preserve">actores </w:t>
      </w:r>
      <w:r w:rsidR="00C13C8C" w:rsidRPr="005E0511">
        <w:rPr>
          <w:rFonts w:ascii="Arial" w:hAnsi="Arial" w:cs="Arial"/>
          <w:noProof/>
          <w:lang w:eastAsia="es-CO"/>
        </w:rPr>
        <w:t>significantes del cuerpo vestido, que emite</w:t>
      </w:r>
      <w:r w:rsidR="00A607ED" w:rsidRPr="005E0511">
        <w:rPr>
          <w:rFonts w:ascii="Arial" w:hAnsi="Arial" w:cs="Arial"/>
          <w:noProof/>
          <w:lang w:eastAsia="es-CO"/>
        </w:rPr>
        <w:t>n constantemente mensajes y</w:t>
      </w:r>
      <w:r w:rsidR="00C13C8C" w:rsidRPr="005E0511">
        <w:rPr>
          <w:rFonts w:ascii="Arial" w:hAnsi="Arial" w:cs="Arial"/>
          <w:noProof/>
          <w:lang w:eastAsia="es-CO"/>
        </w:rPr>
        <w:t xml:space="preserve"> una serie </w:t>
      </w:r>
      <w:r w:rsidR="009A2AF6" w:rsidRPr="005E0511">
        <w:rPr>
          <w:rFonts w:ascii="Arial" w:hAnsi="Arial" w:cs="Arial"/>
          <w:noProof/>
          <w:lang w:eastAsia="es-CO"/>
        </w:rPr>
        <w:t>significad</w:t>
      </w:r>
      <w:r w:rsidR="001015E4" w:rsidRPr="005E0511">
        <w:rPr>
          <w:rFonts w:ascii="Arial" w:hAnsi="Arial" w:cs="Arial"/>
          <w:noProof/>
          <w:lang w:eastAsia="es-CO"/>
        </w:rPr>
        <w:t>os que se emulan</w:t>
      </w:r>
      <w:r w:rsidR="00B71ADD">
        <w:rPr>
          <w:rFonts w:ascii="Arial" w:hAnsi="Arial" w:cs="Arial"/>
          <w:noProof/>
          <w:lang w:eastAsia="es-CO"/>
        </w:rPr>
        <w:t xml:space="preserve"> y ostentan, además,</w:t>
      </w:r>
      <w:r w:rsidR="001015E4" w:rsidRPr="005E0511">
        <w:rPr>
          <w:rFonts w:ascii="Arial" w:hAnsi="Arial" w:cs="Arial"/>
          <w:noProof/>
          <w:lang w:eastAsia="es-CO"/>
        </w:rPr>
        <w:t xml:space="preserve"> transforman los cuerpos, las identidades y los artefactos vestimentarios, </w:t>
      </w:r>
      <w:r w:rsidR="009A2AF6" w:rsidRPr="005E0511">
        <w:rPr>
          <w:rFonts w:ascii="Arial" w:hAnsi="Arial" w:cs="Arial"/>
          <w:noProof/>
          <w:lang w:eastAsia="es-CO"/>
        </w:rPr>
        <w:t xml:space="preserve">para aportar plásticamente a </w:t>
      </w:r>
      <w:r w:rsidR="00C13C8C" w:rsidRPr="005E0511">
        <w:rPr>
          <w:rFonts w:ascii="Arial" w:hAnsi="Arial" w:cs="Arial"/>
          <w:noProof/>
          <w:lang w:eastAsia="es-CO"/>
        </w:rPr>
        <w:t xml:space="preserve">la identidad individual, </w:t>
      </w:r>
      <w:r w:rsidR="001015E4" w:rsidRPr="005E0511">
        <w:rPr>
          <w:rFonts w:ascii="Arial" w:hAnsi="Arial" w:cs="Arial"/>
          <w:noProof/>
          <w:lang w:eastAsia="es-CO"/>
        </w:rPr>
        <w:t>formando</w:t>
      </w:r>
      <w:r w:rsidR="00C13C8C" w:rsidRPr="005E0511">
        <w:rPr>
          <w:rFonts w:ascii="Arial" w:hAnsi="Arial" w:cs="Arial"/>
          <w:noProof/>
          <w:lang w:eastAsia="es-CO"/>
        </w:rPr>
        <w:t xml:space="preserve"> entre diferentes individuos una identidad colectiva que los represente desde lo filosófic</w:t>
      </w:r>
      <w:r w:rsidR="008D199B" w:rsidRPr="005E0511">
        <w:rPr>
          <w:rFonts w:ascii="Arial" w:hAnsi="Arial" w:cs="Arial"/>
          <w:noProof/>
          <w:lang w:eastAsia="es-CO"/>
        </w:rPr>
        <w:t>o, ideologico, político y económ</w:t>
      </w:r>
      <w:r w:rsidR="00C13C8C" w:rsidRPr="005E0511">
        <w:rPr>
          <w:rFonts w:ascii="Arial" w:hAnsi="Arial" w:cs="Arial"/>
          <w:noProof/>
          <w:lang w:eastAsia="es-CO"/>
        </w:rPr>
        <w:t>ico</w:t>
      </w:r>
      <w:r w:rsidR="00F478DE" w:rsidRPr="005E0511">
        <w:rPr>
          <w:rFonts w:ascii="Arial" w:hAnsi="Arial" w:cs="Arial"/>
          <w:noProof/>
          <w:lang w:eastAsia="es-CO"/>
        </w:rPr>
        <w:t>, teniendo como reflejo de estas dinámicas el artefacto vestimentario</w:t>
      </w:r>
      <w:r w:rsidR="008D199B" w:rsidRPr="005E0511">
        <w:rPr>
          <w:rFonts w:ascii="Arial" w:hAnsi="Arial" w:cs="Arial"/>
          <w:noProof/>
          <w:lang w:eastAsia="es-CO"/>
        </w:rPr>
        <w:t>; de ahí, el nacimiento y fortalecimiento de los cánones que la moda impone y que el vestuario promulga en algunas esferas</w:t>
      </w:r>
      <w:r w:rsidR="009A0D8F" w:rsidRPr="005E0511">
        <w:rPr>
          <w:rFonts w:ascii="Arial" w:hAnsi="Arial" w:cs="Arial"/>
          <w:noProof/>
          <w:lang w:eastAsia="es-CO"/>
        </w:rPr>
        <w:t>.</w:t>
      </w:r>
      <w:r w:rsidR="005707DC" w:rsidRPr="005E0511">
        <w:rPr>
          <w:rFonts w:ascii="Arial" w:hAnsi="Arial" w:cs="Arial"/>
          <w:noProof/>
          <w:lang w:eastAsia="es-CO"/>
        </w:rPr>
        <w:t xml:space="preserve"> Rocío Guerrero Alarcón en su texto </w:t>
      </w:r>
      <w:r w:rsidR="005707DC" w:rsidRPr="005E0511">
        <w:rPr>
          <w:rFonts w:ascii="Arial" w:hAnsi="Arial" w:cs="Arial"/>
          <w:i/>
          <w:noProof/>
          <w:lang w:eastAsia="es-CO"/>
        </w:rPr>
        <w:t>Estereotipos de la moda</w:t>
      </w:r>
      <w:r w:rsidR="005707DC" w:rsidRPr="005E0511">
        <w:rPr>
          <w:rFonts w:ascii="Arial" w:hAnsi="Arial" w:cs="Arial"/>
          <w:noProof/>
          <w:lang w:eastAsia="es-CO"/>
        </w:rPr>
        <w:t>, enuncia que, En la sociedad Occidental entramos en un conflicto de identidad personal</w:t>
      </w:r>
      <w:r w:rsidR="008C3FC8" w:rsidRPr="005E0511">
        <w:rPr>
          <w:rStyle w:val="Refdenotaalpie"/>
          <w:rFonts w:ascii="Arial" w:hAnsi="Arial" w:cs="Arial"/>
          <w:noProof/>
          <w:lang w:eastAsia="es-CO"/>
        </w:rPr>
        <w:footnoteReference w:id="17"/>
      </w:r>
      <w:r w:rsidR="00925BDD" w:rsidRPr="005E0511">
        <w:rPr>
          <w:rFonts w:ascii="Arial" w:hAnsi="Arial" w:cs="Arial"/>
          <w:noProof/>
          <w:lang w:eastAsia="es-CO"/>
        </w:rPr>
        <w:t>(14)</w:t>
      </w:r>
      <w:r w:rsidR="0000184E">
        <w:rPr>
          <w:rFonts w:ascii="Arial" w:hAnsi="Arial" w:cs="Arial"/>
          <w:noProof/>
          <w:lang w:eastAsia="es-CO"/>
        </w:rPr>
        <w:t>. S</w:t>
      </w:r>
      <w:r w:rsidR="00DF30CB" w:rsidRPr="005E0511">
        <w:rPr>
          <w:rFonts w:ascii="Arial" w:hAnsi="Arial" w:cs="Arial"/>
          <w:noProof/>
          <w:lang w:eastAsia="es-CO"/>
        </w:rPr>
        <w:t>e entiende</w:t>
      </w:r>
      <w:r w:rsidR="00111E44" w:rsidRPr="005E0511">
        <w:rPr>
          <w:rFonts w:ascii="Arial" w:hAnsi="Arial" w:cs="Arial"/>
          <w:noProof/>
          <w:lang w:eastAsia="es-CO"/>
        </w:rPr>
        <w:t xml:space="preserve"> el estereotipo, </w:t>
      </w:r>
      <w:r w:rsidR="006D04FE">
        <w:rPr>
          <w:rFonts w:ascii="Arial" w:hAnsi="Arial" w:cs="Arial"/>
          <w:noProof/>
          <w:lang w:eastAsia="es-CO"/>
        </w:rPr>
        <w:t>constituido</w:t>
      </w:r>
      <w:r w:rsidR="00111E44" w:rsidRPr="005E0511">
        <w:rPr>
          <w:rFonts w:ascii="Arial" w:hAnsi="Arial" w:cs="Arial"/>
          <w:noProof/>
          <w:lang w:eastAsia="es-CO"/>
        </w:rPr>
        <w:t xml:space="preserve"> </w:t>
      </w:r>
      <w:r w:rsidR="00C609AB" w:rsidRPr="005E0511">
        <w:rPr>
          <w:rFonts w:ascii="Arial" w:hAnsi="Arial" w:cs="Arial"/>
          <w:noProof/>
          <w:lang w:eastAsia="es-CO"/>
        </w:rPr>
        <w:t xml:space="preserve">como medio para encontrar la identidad individual, pero que resulta en la semejanza al construir la identidad colectiva, </w:t>
      </w:r>
      <w:r w:rsidR="00111E44" w:rsidRPr="005E0511">
        <w:rPr>
          <w:rFonts w:ascii="Arial" w:hAnsi="Arial" w:cs="Arial"/>
          <w:noProof/>
          <w:lang w:eastAsia="es-CO"/>
        </w:rPr>
        <w:t xml:space="preserve">pero es relevante en el momento en que el cánon y estereotipo formula las poses y posturas </w:t>
      </w:r>
      <w:r w:rsidR="00AB2405" w:rsidRPr="005E0511">
        <w:rPr>
          <w:rFonts w:ascii="Arial" w:hAnsi="Arial" w:cs="Arial"/>
          <w:noProof/>
          <w:lang w:eastAsia="es-CO"/>
        </w:rPr>
        <w:t xml:space="preserve">que deberá </w:t>
      </w:r>
      <w:r w:rsidR="00A607ED" w:rsidRPr="005E0511">
        <w:rPr>
          <w:rFonts w:ascii="Arial" w:hAnsi="Arial" w:cs="Arial"/>
          <w:noProof/>
          <w:lang w:eastAsia="es-CO"/>
        </w:rPr>
        <w:t>o</w:t>
      </w:r>
      <w:r w:rsidR="00AB2405" w:rsidRPr="005E0511">
        <w:rPr>
          <w:rFonts w:ascii="Arial" w:hAnsi="Arial" w:cs="Arial"/>
          <w:noProof/>
          <w:lang w:eastAsia="es-CO"/>
        </w:rPr>
        <w:t>bedecer la corporalidad, par</w:t>
      </w:r>
      <w:r w:rsidR="00A607ED" w:rsidRPr="005E0511">
        <w:rPr>
          <w:rFonts w:ascii="Arial" w:hAnsi="Arial" w:cs="Arial"/>
          <w:noProof/>
          <w:lang w:eastAsia="es-CO"/>
        </w:rPr>
        <w:t>a</w:t>
      </w:r>
      <w:r w:rsidR="00AB2405" w:rsidRPr="005E0511">
        <w:rPr>
          <w:rFonts w:ascii="Arial" w:hAnsi="Arial" w:cs="Arial"/>
          <w:noProof/>
          <w:lang w:eastAsia="es-CO"/>
        </w:rPr>
        <w:t xml:space="preserve"> que éstos</w:t>
      </w:r>
      <w:r w:rsidR="00A607ED" w:rsidRPr="005E0511">
        <w:rPr>
          <w:rFonts w:ascii="Arial" w:hAnsi="Arial" w:cs="Arial"/>
          <w:noProof/>
          <w:lang w:eastAsia="es-CO"/>
        </w:rPr>
        <w:t xml:space="preserve"> cuerpos </w:t>
      </w:r>
      <w:r w:rsidR="00C609AB" w:rsidRPr="005E0511">
        <w:rPr>
          <w:rFonts w:ascii="Arial" w:hAnsi="Arial" w:cs="Arial"/>
          <w:noProof/>
          <w:lang w:eastAsia="es-CO"/>
        </w:rPr>
        <w:t>porten</w:t>
      </w:r>
      <w:r w:rsidR="00111E44" w:rsidRPr="005E0511">
        <w:rPr>
          <w:rFonts w:ascii="Arial" w:hAnsi="Arial" w:cs="Arial"/>
          <w:noProof/>
          <w:lang w:eastAsia="es-CO"/>
        </w:rPr>
        <w:t xml:space="preserve"> construcciones v</w:t>
      </w:r>
      <w:r w:rsidR="001C1D3B" w:rsidRPr="005E0511">
        <w:rPr>
          <w:rFonts w:ascii="Arial" w:hAnsi="Arial" w:cs="Arial"/>
          <w:noProof/>
          <w:lang w:eastAsia="es-CO"/>
        </w:rPr>
        <w:t>e</w:t>
      </w:r>
      <w:r w:rsidR="00111E44" w:rsidRPr="005E0511">
        <w:rPr>
          <w:rFonts w:ascii="Arial" w:hAnsi="Arial" w:cs="Arial"/>
          <w:noProof/>
          <w:lang w:eastAsia="es-CO"/>
        </w:rPr>
        <w:t xml:space="preserve">stimentarias </w:t>
      </w:r>
      <w:r w:rsidR="00AB2405" w:rsidRPr="005E0511">
        <w:rPr>
          <w:rFonts w:ascii="Arial" w:hAnsi="Arial" w:cs="Arial"/>
          <w:noProof/>
          <w:lang w:eastAsia="es-CO"/>
        </w:rPr>
        <w:t>y significante</w:t>
      </w:r>
      <w:r w:rsidR="006D04FE">
        <w:rPr>
          <w:rFonts w:ascii="Arial" w:hAnsi="Arial" w:cs="Arial"/>
          <w:noProof/>
          <w:lang w:eastAsia="es-CO"/>
        </w:rPr>
        <w:t>s</w:t>
      </w:r>
      <w:r w:rsidR="00AB2405" w:rsidRPr="005E0511">
        <w:rPr>
          <w:rFonts w:ascii="Arial" w:hAnsi="Arial" w:cs="Arial"/>
          <w:noProof/>
          <w:lang w:eastAsia="es-CO"/>
        </w:rPr>
        <w:t xml:space="preserve"> </w:t>
      </w:r>
      <w:r w:rsidR="00111E44" w:rsidRPr="005E0511">
        <w:rPr>
          <w:rFonts w:ascii="Arial" w:hAnsi="Arial" w:cs="Arial"/>
          <w:noProof/>
          <w:lang w:eastAsia="es-CO"/>
        </w:rPr>
        <w:t xml:space="preserve"> del sujeto en el contexto</w:t>
      </w:r>
      <w:r w:rsidR="00AB2405" w:rsidRPr="005E0511">
        <w:rPr>
          <w:rFonts w:ascii="Arial" w:hAnsi="Arial" w:cs="Arial"/>
          <w:noProof/>
          <w:lang w:eastAsia="es-CO"/>
        </w:rPr>
        <w:t>,</w:t>
      </w:r>
      <w:r w:rsidR="00023AF6" w:rsidRPr="005E0511">
        <w:rPr>
          <w:rFonts w:ascii="Arial" w:hAnsi="Arial" w:cs="Arial"/>
          <w:noProof/>
          <w:lang w:eastAsia="es-CO"/>
        </w:rPr>
        <w:t xml:space="preserve"> limitado y </w:t>
      </w:r>
      <w:r w:rsidR="00111E44" w:rsidRPr="005E0511">
        <w:rPr>
          <w:rFonts w:ascii="Arial" w:hAnsi="Arial" w:cs="Arial"/>
          <w:noProof/>
          <w:lang w:eastAsia="es-CO"/>
        </w:rPr>
        <w:t>delimitado por el estereotipo, comprimiendo la identidad individual para complacer a la colectividad</w:t>
      </w:r>
      <w:r w:rsidR="008A087A" w:rsidRPr="005E0511">
        <w:rPr>
          <w:rFonts w:ascii="Arial" w:hAnsi="Arial" w:cs="Arial"/>
          <w:noProof/>
          <w:lang w:eastAsia="es-CO"/>
        </w:rPr>
        <w:t>.</w:t>
      </w:r>
    </w:p>
    <w:p w:rsidR="008A087A" w:rsidRPr="005E0511" w:rsidRDefault="008A087A" w:rsidP="00202BB5">
      <w:pPr>
        <w:autoSpaceDE w:val="0"/>
        <w:autoSpaceDN w:val="0"/>
        <w:adjustRightInd w:val="0"/>
        <w:spacing w:after="0" w:line="240" w:lineRule="auto"/>
        <w:jc w:val="both"/>
        <w:rPr>
          <w:rFonts w:ascii="Arial" w:hAnsi="Arial" w:cs="Arial"/>
          <w:noProof/>
          <w:lang w:eastAsia="es-CO"/>
        </w:rPr>
      </w:pPr>
    </w:p>
    <w:p w:rsidR="008A087A" w:rsidRPr="005E0511" w:rsidRDefault="008A087A"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Dentro de las dinámicas de cuerpos signific</w:t>
      </w:r>
      <w:r w:rsidR="00C6058C" w:rsidRPr="005E0511">
        <w:rPr>
          <w:rFonts w:ascii="Arial" w:hAnsi="Arial" w:cs="Arial"/>
          <w:noProof/>
          <w:lang w:eastAsia="es-CO"/>
        </w:rPr>
        <w:t>a</w:t>
      </w:r>
      <w:r w:rsidRPr="005E0511">
        <w:rPr>
          <w:rFonts w:ascii="Arial" w:hAnsi="Arial" w:cs="Arial"/>
          <w:noProof/>
          <w:lang w:eastAsia="es-CO"/>
        </w:rPr>
        <w:t xml:space="preserve">ntes se llega al punto de entdender que los cuerpos vestidos, estereotipados o no, son los que al interactuar socialmente, permiten la </w:t>
      </w:r>
      <w:r w:rsidR="00C6058C" w:rsidRPr="005E0511">
        <w:rPr>
          <w:rFonts w:ascii="Arial" w:hAnsi="Arial" w:cs="Arial"/>
          <w:noProof/>
          <w:lang w:eastAsia="es-CO"/>
        </w:rPr>
        <w:t xml:space="preserve">validación </w:t>
      </w:r>
      <w:r w:rsidRPr="005E0511">
        <w:rPr>
          <w:rFonts w:ascii="Arial" w:hAnsi="Arial" w:cs="Arial"/>
          <w:noProof/>
          <w:lang w:eastAsia="es-CO"/>
        </w:rPr>
        <w:t>simbólica del artefacto vestimentario</w:t>
      </w:r>
      <w:r w:rsidR="0044349D" w:rsidRPr="005E0511">
        <w:rPr>
          <w:rFonts w:ascii="Arial" w:hAnsi="Arial" w:cs="Arial"/>
          <w:noProof/>
          <w:lang w:eastAsia="es-CO"/>
        </w:rPr>
        <w:t>;</w:t>
      </w:r>
      <w:r w:rsidRPr="005E0511">
        <w:rPr>
          <w:rFonts w:ascii="Arial" w:hAnsi="Arial" w:cs="Arial"/>
          <w:noProof/>
          <w:lang w:eastAsia="es-CO"/>
        </w:rPr>
        <w:t xml:space="preserve"> como se ha dicho anteriormente, es en la</w:t>
      </w:r>
      <w:r w:rsidR="00C6058C" w:rsidRPr="005E0511">
        <w:rPr>
          <w:rFonts w:ascii="Arial" w:hAnsi="Arial" w:cs="Arial"/>
          <w:noProof/>
          <w:lang w:eastAsia="es-CO"/>
        </w:rPr>
        <w:t xml:space="preserve"> aceptación desde la otredad</w:t>
      </w:r>
      <w:r w:rsidRPr="005E0511">
        <w:rPr>
          <w:rFonts w:ascii="Arial" w:hAnsi="Arial" w:cs="Arial"/>
          <w:noProof/>
          <w:lang w:eastAsia="es-CO"/>
        </w:rPr>
        <w:t>, en la postura, en el cu</w:t>
      </w:r>
      <w:r w:rsidR="00F15432" w:rsidRPr="005E0511">
        <w:rPr>
          <w:rFonts w:ascii="Arial" w:hAnsi="Arial" w:cs="Arial"/>
          <w:noProof/>
          <w:lang w:eastAsia="es-CO"/>
        </w:rPr>
        <w:t>mplimiento o no del estereotipo y</w:t>
      </w:r>
      <w:r w:rsidRPr="005E0511">
        <w:rPr>
          <w:rFonts w:ascii="Arial" w:hAnsi="Arial" w:cs="Arial"/>
          <w:noProof/>
          <w:lang w:eastAsia="es-CO"/>
        </w:rPr>
        <w:t xml:space="preserve"> en la colectividad</w:t>
      </w:r>
      <w:r w:rsidR="00F15432" w:rsidRPr="005E0511">
        <w:rPr>
          <w:rFonts w:ascii="Arial" w:hAnsi="Arial" w:cs="Arial"/>
          <w:noProof/>
          <w:lang w:eastAsia="es-CO"/>
        </w:rPr>
        <w:t>,</w:t>
      </w:r>
      <w:r w:rsidRPr="005E0511">
        <w:rPr>
          <w:rFonts w:ascii="Arial" w:hAnsi="Arial" w:cs="Arial"/>
          <w:noProof/>
          <w:lang w:eastAsia="es-CO"/>
        </w:rPr>
        <w:t xml:space="preserve"> que el vestuario adquiere su valor significante, repondiendo a las dinámicas del entorno, a las tendencias, a la </w:t>
      </w:r>
      <w:r w:rsidR="00F15432" w:rsidRPr="005E0511">
        <w:rPr>
          <w:rFonts w:ascii="Arial" w:hAnsi="Arial" w:cs="Arial"/>
          <w:noProof/>
          <w:lang w:eastAsia="es-CO"/>
        </w:rPr>
        <w:t>sociedad</w:t>
      </w:r>
      <w:r w:rsidRPr="005E0511">
        <w:rPr>
          <w:rFonts w:ascii="Arial" w:hAnsi="Arial" w:cs="Arial"/>
          <w:noProof/>
          <w:lang w:eastAsia="es-CO"/>
        </w:rPr>
        <w:t xml:space="preserve"> y al alg</w:t>
      </w:r>
      <w:r w:rsidR="00C6058C" w:rsidRPr="005E0511">
        <w:rPr>
          <w:rFonts w:ascii="Arial" w:hAnsi="Arial" w:cs="Arial"/>
          <w:noProof/>
          <w:lang w:eastAsia="es-CO"/>
        </w:rPr>
        <w:t>utinamiento de cuerpos formados,</w:t>
      </w:r>
      <w:r w:rsidRPr="005E0511">
        <w:rPr>
          <w:rFonts w:ascii="Arial" w:hAnsi="Arial" w:cs="Arial"/>
          <w:noProof/>
          <w:lang w:eastAsia="es-CO"/>
        </w:rPr>
        <w:t xml:space="preserve"> transformados</w:t>
      </w:r>
      <w:r w:rsidR="00C6058C" w:rsidRPr="005E0511">
        <w:rPr>
          <w:rFonts w:ascii="Arial" w:hAnsi="Arial" w:cs="Arial"/>
          <w:noProof/>
          <w:lang w:eastAsia="es-CO"/>
        </w:rPr>
        <w:t xml:space="preserve"> y deformados</w:t>
      </w:r>
      <w:r w:rsidRPr="005E0511">
        <w:rPr>
          <w:rFonts w:ascii="Arial" w:hAnsi="Arial" w:cs="Arial"/>
          <w:noProof/>
          <w:lang w:eastAsia="es-CO"/>
        </w:rPr>
        <w:t xml:space="preserve"> para transgredir las estéticas del momento</w:t>
      </w:r>
      <w:r w:rsidR="00C6058C" w:rsidRPr="005E0511">
        <w:rPr>
          <w:rFonts w:ascii="Arial" w:hAnsi="Arial" w:cs="Arial"/>
          <w:noProof/>
          <w:lang w:eastAsia="es-CO"/>
        </w:rPr>
        <w:t xml:space="preserve">, el consumo de signos parte desde esa construcción de imaginarios del vestido </w:t>
      </w:r>
      <w:r w:rsidR="0047160E" w:rsidRPr="005E0511">
        <w:rPr>
          <w:rFonts w:ascii="Arial" w:hAnsi="Arial" w:cs="Arial"/>
          <w:noProof/>
          <w:lang w:eastAsia="es-CO"/>
        </w:rPr>
        <w:t>sobre el cuerpo, q</w:t>
      </w:r>
      <w:r w:rsidR="0061398A" w:rsidRPr="005E0511">
        <w:rPr>
          <w:rFonts w:ascii="Arial" w:hAnsi="Arial" w:cs="Arial"/>
          <w:noProof/>
          <w:lang w:eastAsia="es-CO"/>
        </w:rPr>
        <w:t xml:space="preserve">ue simboliza; según Adolfo Vásquez Rocca, </w:t>
      </w:r>
      <w:r w:rsidR="0047160E" w:rsidRPr="005E0511">
        <w:rPr>
          <w:rFonts w:ascii="Arial" w:hAnsi="Arial" w:cs="Arial"/>
          <w:noProof/>
          <w:lang w:eastAsia="es-CO"/>
        </w:rPr>
        <w:t>La m</w:t>
      </w:r>
      <w:r w:rsidR="0061398A" w:rsidRPr="005E0511">
        <w:rPr>
          <w:rFonts w:ascii="Arial" w:hAnsi="Arial" w:cs="Arial"/>
          <w:noProof/>
          <w:lang w:eastAsia="es-CO"/>
        </w:rPr>
        <w:t xml:space="preserve">oda, pues, no es sino un diseño </w:t>
      </w:r>
      <w:r w:rsidR="0047160E" w:rsidRPr="005E0511">
        <w:rPr>
          <w:rFonts w:ascii="Arial" w:hAnsi="Arial" w:cs="Arial"/>
          <w:noProof/>
          <w:lang w:eastAsia="es-CO"/>
        </w:rPr>
        <w:t>utilitarista de la propia personalidad,</w:t>
      </w:r>
      <w:r w:rsidR="0061398A" w:rsidRPr="005E0511">
        <w:rPr>
          <w:rFonts w:ascii="Arial" w:hAnsi="Arial" w:cs="Arial"/>
          <w:noProof/>
          <w:sz w:val="12"/>
          <w:lang w:eastAsia="es-CO"/>
        </w:rPr>
        <w:footnoteReference w:id="18"/>
      </w:r>
      <w:r w:rsidR="00EB6045" w:rsidRPr="005E0511">
        <w:rPr>
          <w:rFonts w:ascii="Arial" w:hAnsi="Arial" w:cs="Arial"/>
          <w:noProof/>
          <w:lang w:eastAsia="es-CO"/>
        </w:rPr>
        <w:t>(15)</w:t>
      </w:r>
      <w:r w:rsidR="00EC5DDA" w:rsidRPr="005E0511">
        <w:rPr>
          <w:rFonts w:ascii="Arial" w:hAnsi="Arial" w:cs="Arial"/>
          <w:noProof/>
          <w:lang w:eastAsia="es-CO"/>
        </w:rPr>
        <w:t>.</w:t>
      </w:r>
    </w:p>
    <w:p w:rsidR="00EC5DDA" w:rsidRPr="005E0511" w:rsidRDefault="00EC5DDA" w:rsidP="00202BB5">
      <w:pPr>
        <w:autoSpaceDE w:val="0"/>
        <w:autoSpaceDN w:val="0"/>
        <w:adjustRightInd w:val="0"/>
        <w:spacing w:after="0" w:line="240" w:lineRule="auto"/>
        <w:jc w:val="both"/>
        <w:rPr>
          <w:rFonts w:ascii="Arial" w:hAnsi="Arial" w:cs="Arial"/>
          <w:noProof/>
          <w:lang w:eastAsia="es-CO"/>
        </w:rPr>
      </w:pPr>
    </w:p>
    <w:p w:rsidR="00E62858" w:rsidRPr="005E0511" w:rsidRDefault="000236FA" w:rsidP="00202BB5">
      <w:pPr>
        <w:autoSpaceDE w:val="0"/>
        <w:autoSpaceDN w:val="0"/>
        <w:adjustRightInd w:val="0"/>
        <w:spacing w:after="0" w:line="240" w:lineRule="auto"/>
        <w:jc w:val="both"/>
        <w:rPr>
          <w:rFonts w:ascii="Arial" w:hAnsi="Arial" w:cs="Arial"/>
          <w:noProof/>
          <w:lang w:eastAsia="es-CO"/>
        </w:rPr>
      </w:pPr>
      <w:r w:rsidRPr="005E0511">
        <w:rPr>
          <w:rFonts w:ascii="Arial" w:hAnsi="Arial" w:cs="Arial"/>
          <w:noProof/>
          <w:lang w:eastAsia="es-CO"/>
        </w:rPr>
        <w:t xml:space="preserve">Finalmente la construcción social del cuerpo vestido involucra </w:t>
      </w:r>
      <w:r w:rsidR="00EC5DDA" w:rsidRPr="005E0511">
        <w:rPr>
          <w:rFonts w:ascii="Arial" w:hAnsi="Arial" w:cs="Arial"/>
          <w:noProof/>
          <w:lang w:eastAsia="es-CO"/>
        </w:rPr>
        <w:t>un sin número de actores que inf</w:t>
      </w:r>
      <w:r w:rsidRPr="005E0511">
        <w:rPr>
          <w:rFonts w:ascii="Arial" w:hAnsi="Arial" w:cs="Arial"/>
          <w:noProof/>
          <w:lang w:eastAsia="es-CO"/>
        </w:rPr>
        <w:t>luencian los cuerpos, los artefactos vestimentarios y la participación de las personas en el contexto, es así, como estos actores responden a las dinámicas del entorno y permiten que esa interacción social se de y se imponga, finalmente, Carlos Mario</w:t>
      </w:r>
      <w:r w:rsidR="007B23AA" w:rsidRPr="005E0511">
        <w:rPr>
          <w:rFonts w:ascii="Arial" w:hAnsi="Arial" w:cs="Arial"/>
          <w:noProof/>
          <w:lang w:eastAsia="es-CO"/>
        </w:rPr>
        <w:t xml:space="preserve"> Cano, </w:t>
      </w:r>
      <w:r w:rsidR="00E62858" w:rsidRPr="005E0511">
        <w:rPr>
          <w:rFonts w:ascii="Arial" w:hAnsi="Arial" w:cs="Arial"/>
          <w:noProof/>
          <w:lang w:eastAsia="es-CO"/>
        </w:rPr>
        <w:t>añade</w:t>
      </w:r>
      <w:r w:rsidRPr="005E0511">
        <w:rPr>
          <w:rFonts w:ascii="Arial" w:hAnsi="Arial" w:cs="Arial"/>
          <w:noProof/>
          <w:lang w:eastAsia="es-CO"/>
        </w:rPr>
        <w:t>, Con los símbolos se les asignan cargas a los objetos,</w:t>
      </w:r>
      <w:r w:rsidRPr="005E0511">
        <w:rPr>
          <w:rStyle w:val="Refdenotaalpie"/>
          <w:rFonts w:ascii="Arial" w:hAnsi="Arial" w:cs="Arial"/>
          <w:noProof/>
          <w:lang w:eastAsia="es-CO"/>
        </w:rPr>
        <w:footnoteReference w:id="19"/>
      </w:r>
      <w:r w:rsidR="00CB6847" w:rsidRPr="005E0511">
        <w:rPr>
          <w:rFonts w:ascii="Arial" w:hAnsi="Arial" w:cs="Arial"/>
          <w:noProof/>
          <w:lang w:eastAsia="es-CO"/>
        </w:rPr>
        <w:t>(16)</w:t>
      </w:r>
      <w:r w:rsidR="00E62858" w:rsidRPr="005E0511">
        <w:rPr>
          <w:rFonts w:ascii="Arial" w:hAnsi="Arial" w:cs="Arial"/>
          <w:noProof/>
          <w:lang w:eastAsia="es-CO"/>
        </w:rPr>
        <w:t>, según esto se puede afirmar que el intercambio de signos, desde cualquier punto de vista, es primordial para que esa interacción social sea efectiva, al igual que el sistema de signos implicito o explicito le da la carga simbólica al artefacto, y  los cuerpos se dotan de todas esas herrameintas para significar, posicionarse o interactuar, así el cuerpo vestido interviene en las dinámicas sociales por medio de toda esa construcción simbolica, y el medio de validación desde lo vestimentario es el otro, por consiguiente en la primera etapa de aceptación, el discurso del individuo deberá obedecer al artefacto vestimentario que significa</w:t>
      </w:r>
      <w:r w:rsidR="00696AF6">
        <w:rPr>
          <w:rFonts w:ascii="Arial" w:hAnsi="Arial" w:cs="Arial"/>
          <w:noProof/>
          <w:lang w:eastAsia="es-CO"/>
        </w:rPr>
        <w:t>, a las conductas de los cuerpos vestidos en el entorno, a los elementos que influencian la significación</w:t>
      </w:r>
      <w:r w:rsidR="00E62858" w:rsidRPr="005E0511">
        <w:rPr>
          <w:rFonts w:ascii="Arial" w:hAnsi="Arial" w:cs="Arial"/>
          <w:noProof/>
          <w:lang w:eastAsia="es-CO"/>
        </w:rPr>
        <w:t xml:space="preserve">, y que </w:t>
      </w:r>
      <w:r w:rsidR="00696AF6">
        <w:rPr>
          <w:rFonts w:ascii="Arial" w:hAnsi="Arial" w:cs="Arial"/>
          <w:noProof/>
          <w:lang w:eastAsia="es-CO"/>
        </w:rPr>
        <w:t>finalmente el vestuario</w:t>
      </w:r>
      <w:r w:rsidR="00E62858" w:rsidRPr="005E0511">
        <w:rPr>
          <w:rFonts w:ascii="Arial" w:hAnsi="Arial" w:cs="Arial"/>
          <w:noProof/>
          <w:lang w:eastAsia="es-CO"/>
        </w:rPr>
        <w:t xml:space="preserve"> adopta como herrameinta para posicionarse, validarse, agruparse e identificarse en la otredad.</w:t>
      </w:r>
    </w:p>
    <w:p w:rsidR="0061398A" w:rsidRPr="005E0511" w:rsidRDefault="0061398A" w:rsidP="00202BB5">
      <w:pPr>
        <w:autoSpaceDE w:val="0"/>
        <w:autoSpaceDN w:val="0"/>
        <w:adjustRightInd w:val="0"/>
        <w:spacing w:after="0" w:line="240" w:lineRule="auto"/>
        <w:jc w:val="both"/>
        <w:rPr>
          <w:rFonts w:ascii="Arial" w:hAnsi="Arial" w:cs="Arial"/>
          <w:sz w:val="24"/>
          <w:szCs w:val="24"/>
        </w:rPr>
      </w:pPr>
    </w:p>
    <w:p w:rsidR="00B87C29" w:rsidRPr="005E0511" w:rsidRDefault="00B55085" w:rsidP="00202BB5">
      <w:pPr>
        <w:pStyle w:val="Ttulo2"/>
        <w:jc w:val="both"/>
        <w:rPr>
          <w:rFonts w:ascii="Arial" w:eastAsiaTheme="minorHAnsi" w:hAnsi="Arial" w:cs="Arial"/>
          <w:b/>
          <w:noProof/>
          <w:color w:val="auto"/>
          <w:sz w:val="22"/>
          <w:szCs w:val="22"/>
          <w:lang w:eastAsia="es-CO"/>
        </w:rPr>
      </w:pPr>
      <w:r w:rsidRPr="005E0511">
        <w:rPr>
          <w:rFonts w:ascii="Arial" w:eastAsiaTheme="minorHAnsi" w:hAnsi="Arial" w:cs="Arial"/>
          <w:b/>
          <w:noProof/>
          <w:color w:val="auto"/>
          <w:sz w:val="22"/>
          <w:szCs w:val="22"/>
          <w:lang w:eastAsia="es-CO"/>
        </w:rPr>
        <w:t>Citas</w:t>
      </w:r>
    </w:p>
    <w:p w:rsidR="00B55085" w:rsidRPr="005E0511" w:rsidRDefault="00E16122" w:rsidP="00202BB5">
      <w:pPr>
        <w:pStyle w:val="Prrafodelista"/>
        <w:numPr>
          <w:ilvl w:val="0"/>
          <w:numId w:val="1"/>
        </w:numPr>
        <w:jc w:val="both"/>
        <w:rPr>
          <w:rFonts w:ascii="Arial" w:hAnsi="Arial" w:cs="Arial"/>
          <w:lang w:eastAsia="es-CO"/>
        </w:rPr>
      </w:pPr>
      <w:r w:rsidRPr="005E0511">
        <w:rPr>
          <w:rFonts w:ascii="Arial" w:hAnsi="Arial" w:cs="Arial"/>
          <w:noProof/>
          <w:lang w:eastAsia="es-CO"/>
        </w:rPr>
        <w:t>“</w:t>
      </w:r>
      <w:r w:rsidR="00B55085" w:rsidRPr="005E0511">
        <w:rPr>
          <w:rFonts w:ascii="Arial" w:hAnsi="Arial" w:cs="Arial"/>
          <w:noProof/>
          <w:lang w:eastAsia="es-CO"/>
        </w:rPr>
        <w:t>La moda habla de la sociedad y su idiosincracia, evidencia como los elementos que son importantes en una cultura se mezclan y de qué manera su gente vive y se desenvuelve en un contexto histórico-social determinado</w:t>
      </w:r>
      <w:r w:rsidRPr="005E0511">
        <w:rPr>
          <w:rFonts w:ascii="Arial" w:hAnsi="Arial" w:cs="Arial"/>
          <w:noProof/>
          <w:lang w:eastAsia="es-CO"/>
        </w:rPr>
        <w:t>”</w:t>
      </w:r>
      <w:sdt>
        <w:sdtPr>
          <w:rPr>
            <w:rFonts w:ascii="Arial" w:hAnsi="Arial" w:cs="Arial"/>
            <w:noProof/>
            <w:highlight w:val="yellow"/>
            <w:lang w:eastAsia="es-CO"/>
          </w:rPr>
          <w:id w:val="-1894031384"/>
          <w:citation/>
        </w:sdtPr>
        <w:sdtEndPr/>
        <w:sdtContent>
          <w:r w:rsidR="00B55085" w:rsidRPr="005E0511">
            <w:rPr>
              <w:rFonts w:ascii="Arial" w:hAnsi="Arial" w:cs="Arial"/>
              <w:noProof/>
              <w:highlight w:val="yellow"/>
              <w:lang w:eastAsia="es-CO"/>
            </w:rPr>
            <w:fldChar w:fldCharType="begin"/>
          </w:r>
          <w:r w:rsidR="00B55085" w:rsidRPr="005E0511">
            <w:rPr>
              <w:rFonts w:ascii="Arial" w:hAnsi="Arial" w:cs="Arial"/>
              <w:noProof/>
              <w:lang w:eastAsia="es-CO"/>
            </w:rPr>
            <w:instrText xml:space="preserve"> CITATION Jul11 \l 9226 </w:instrText>
          </w:r>
          <w:r w:rsidR="00B55085" w:rsidRPr="005E0511">
            <w:rPr>
              <w:rFonts w:ascii="Arial" w:hAnsi="Arial" w:cs="Arial"/>
              <w:noProof/>
              <w:highlight w:val="yellow"/>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(Salazar 2011)</w:t>
          </w:r>
          <w:r w:rsidR="00B55085" w:rsidRPr="005E0511">
            <w:rPr>
              <w:rFonts w:ascii="Arial" w:hAnsi="Arial" w:cs="Arial"/>
              <w:noProof/>
              <w:highlight w:val="yellow"/>
              <w:lang w:eastAsia="es-CO"/>
            </w:rPr>
            <w:fldChar w:fldCharType="end"/>
          </w:r>
        </w:sdtContent>
      </w:sdt>
    </w:p>
    <w:p w:rsidR="00B55085" w:rsidRPr="005E0511" w:rsidRDefault="00E16122" w:rsidP="00202BB5">
      <w:pPr>
        <w:pStyle w:val="Prrafodelista"/>
        <w:numPr>
          <w:ilvl w:val="0"/>
          <w:numId w:val="1"/>
        </w:numPr>
        <w:jc w:val="both"/>
        <w:rPr>
          <w:rFonts w:ascii="Arial" w:hAnsi="Arial" w:cs="Arial"/>
          <w:lang w:eastAsia="es-CO"/>
        </w:rPr>
      </w:pPr>
      <w:r w:rsidRPr="005E0511">
        <w:rPr>
          <w:rFonts w:ascii="Arial" w:hAnsi="Arial" w:cs="Arial"/>
        </w:rPr>
        <w:t>“</w:t>
      </w:r>
      <w:r w:rsidR="00B55085" w:rsidRPr="005E0511">
        <w:rPr>
          <w:rFonts w:ascii="Arial" w:hAnsi="Arial" w:cs="Arial"/>
        </w:rPr>
        <w:t>El consumo como sistema dominante de objetos, signos y representaciones que absorbe y monopoliza todos los sentidos de lo social hasta reducirlos a un espejo</w:t>
      </w:r>
      <w:r w:rsidRPr="005E0511">
        <w:rPr>
          <w:rFonts w:ascii="Arial" w:hAnsi="Arial" w:cs="Arial"/>
        </w:rPr>
        <w:t>”</w:t>
      </w:r>
      <w:sdt>
        <w:sdtPr>
          <w:rPr>
            <w:rFonts w:ascii="Arial" w:hAnsi="Arial" w:cs="Arial"/>
          </w:rPr>
          <w:id w:val="-412548280"/>
          <w:citation/>
        </w:sdtPr>
        <w:sdtEndPr/>
        <w:sdtContent>
          <w:r w:rsidR="00B55085" w:rsidRPr="005E0511">
            <w:rPr>
              <w:rFonts w:ascii="Arial" w:hAnsi="Arial" w:cs="Arial"/>
            </w:rPr>
            <w:fldChar w:fldCharType="begin"/>
          </w:r>
          <w:r w:rsidR="00B55085" w:rsidRPr="005E0511">
            <w:rPr>
              <w:rFonts w:ascii="Arial" w:hAnsi="Arial" w:cs="Arial"/>
            </w:rPr>
            <w:instrText xml:space="preserve"> CITATION Jea74 \l 9226 </w:instrText>
          </w:r>
          <w:r w:rsidR="00B55085" w:rsidRPr="005E0511">
            <w:rPr>
              <w:rFonts w:ascii="Arial" w:hAnsi="Arial" w:cs="Arial"/>
            </w:rPr>
            <w:fldChar w:fldCharType="separate"/>
          </w:r>
          <w:r w:rsidR="00336ECC">
            <w:rPr>
              <w:rFonts w:ascii="Arial" w:hAnsi="Arial" w:cs="Arial"/>
              <w:noProof/>
            </w:rPr>
            <w:t xml:space="preserve"> </w:t>
          </w:r>
          <w:r w:rsidR="00336ECC" w:rsidRPr="00336ECC">
            <w:rPr>
              <w:rFonts w:ascii="Arial" w:hAnsi="Arial" w:cs="Arial"/>
              <w:noProof/>
            </w:rPr>
            <w:t>(Baudrillard 1974)</w:t>
          </w:r>
          <w:r w:rsidR="00B55085" w:rsidRPr="005E0511">
            <w:rPr>
              <w:rFonts w:ascii="Arial" w:hAnsi="Arial" w:cs="Arial"/>
            </w:rPr>
            <w:fldChar w:fldCharType="end"/>
          </w:r>
        </w:sdtContent>
      </w:sdt>
    </w:p>
    <w:p w:rsidR="00E16122" w:rsidRPr="005E0511" w:rsidRDefault="00E16122" w:rsidP="00202BB5">
      <w:pPr>
        <w:pStyle w:val="Prrafodelista"/>
        <w:numPr>
          <w:ilvl w:val="0"/>
          <w:numId w:val="1"/>
        </w:numPr>
        <w:jc w:val="both"/>
        <w:rPr>
          <w:rFonts w:ascii="Arial" w:hAnsi="Arial" w:cs="Arial"/>
          <w:lang w:eastAsia="es-CO"/>
        </w:rPr>
      </w:pPr>
      <w:r w:rsidRPr="005E0511">
        <w:rPr>
          <w:rFonts w:ascii="Arial" w:hAnsi="Arial" w:cs="Arial"/>
        </w:rPr>
        <w:t>“Es el valor signo el que permite más claramente comprender la estructura sistémica que tiene el consumo por que permite la integración dentro del ámbito de la cultura”</w:t>
      </w:r>
      <w:sdt>
        <w:sdtPr>
          <w:rPr>
            <w:rFonts w:ascii="Arial" w:hAnsi="Arial" w:cs="Arial"/>
          </w:rPr>
          <w:id w:val="-947842188"/>
          <w:citation/>
        </w:sdtPr>
        <w:sdtEndPr/>
        <w:sdtContent>
          <w:r w:rsidRPr="005E0511">
            <w:rPr>
              <w:rFonts w:ascii="Arial" w:hAnsi="Arial" w:cs="Arial"/>
            </w:rPr>
            <w:fldChar w:fldCharType="begin"/>
          </w:r>
          <w:r w:rsidRPr="005E0511">
            <w:rPr>
              <w:rFonts w:ascii="Arial" w:hAnsi="Arial" w:cs="Arial"/>
            </w:rPr>
            <w:instrText xml:space="preserve"> CITATION Jea74 \l 9226 </w:instrText>
          </w:r>
          <w:r w:rsidRPr="005E0511">
            <w:rPr>
              <w:rFonts w:ascii="Arial" w:hAnsi="Arial" w:cs="Arial"/>
            </w:rPr>
            <w:fldChar w:fldCharType="separate"/>
          </w:r>
          <w:r w:rsidR="00336ECC">
            <w:rPr>
              <w:rFonts w:ascii="Arial" w:hAnsi="Arial" w:cs="Arial"/>
              <w:noProof/>
            </w:rPr>
            <w:t xml:space="preserve"> </w:t>
          </w:r>
          <w:r w:rsidR="00336ECC" w:rsidRPr="00336ECC">
            <w:rPr>
              <w:rFonts w:ascii="Arial" w:hAnsi="Arial" w:cs="Arial"/>
              <w:noProof/>
            </w:rPr>
            <w:t>(Baudrillard 1974)</w:t>
          </w:r>
          <w:r w:rsidRPr="005E0511">
            <w:rPr>
              <w:rFonts w:ascii="Arial" w:hAnsi="Arial" w:cs="Arial"/>
            </w:rPr>
            <w:fldChar w:fldCharType="end"/>
          </w:r>
        </w:sdtContent>
      </w:sdt>
    </w:p>
    <w:p w:rsidR="00AC30F9" w:rsidRPr="005E0511" w:rsidRDefault="00AC30F9" w:rsidP="00202BB5">
      <w:pPr>
        <w:pStyle w:val="Prrafodelista"/>
        <w:numPr>
          <w:ilvl w:val="0"/>
          <w:numId w:val="1"/>
        </w:numPr>
        <w:jc w:val="both"/>
        <w:rPr>
          <w:rFonts w:ascii="Arial" w:hAnsi="Arial" w:cs="Arial"/>
          <w:lang w:eastAsia="es-CO"/>
        </w:rPr>
      </w:pPr>
      <w:r w:rsidRPr="005E0511">
        <w:rPr>
          <w:rFonts w:ascii="Arial" w:hAnsi="Arial" w:cs="Arial"/>
          <w:noProof/>
          <w:lang w:eastAsia="es-CO"/>
        </w:rPr>
        <w:t>“La dimensión estética de la moda se incorpora de un modo particular. La magia de la apariencia permite encontrar un lugar en el mundo, en la dinámica continua de la sociedad globalizada”</w:t>
      </w:r>
      <w:sdt>
        <w:sdtPr>
          <w:rPr>
            <w:rFonts w:ascii="Arial" w:hAnsi="Arial" w:cs="Arial"/>
            <w:noProof/>
            <w:lang w:eastAsia="es-CO"/>
          </w:rPr>
          <w:id w:val="-220513830"/>
          <w:citation/>
        </w:sdtPr>
        <w:sdtEndPr/>
        <w:sdtContent>
          <w:r w:rsidR="0015082B" w:rsidRPr="005E0511">
            <w:rPr>
              <w:rFonts w:ascii="Arial" w:hAnsi="Arial" w:cs="Arial"/>
              <w:noProof/>
              <w:lang w:eastAsia="es-CO"/>
            </w:rPr>
            <w:fldChar w:fldCharType="begin"/>
          </w:r>
          <w:r w:rsidR="0015082B" w:rsidRPr="005E0511">
            <w:rPr>
              <w:rFonts w:ascii="Arial" w:hAnsi="Arial" w:cs="Arial"/>
              <w:noProof/>
              <w:lang w:eastAsia="es-CO"/>
            </w:rPr>
            <w:instrText xml:space="preserve"> CITATION Luc \l 9226 </w:instrText>
          </w:r>
          <w:r w:rsidR="0015082B"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(Ugalde 2010)</w:t>
          </w:r>
          <w:r w:rsidR="0015082B" w:rsidRPr="005E0511">
            <w:rPr>
              <w:rFonts w:ascii="Arial" w:hAnsi="Arial" w:cs="Arial"/>
              <w:noProof/>
              <w:lang w:eastAsia="es-CO"/>
            </w:rPr>
            <w:fldChar w:fldCharType="end"/>
          </w:r>
        </w:sdtContent>
      </w:sdt>
    </w:p>
    <w:p w:rsidR="0015082B" w:rsidRPr="005E0511" w:rsidRDefault="00142E9B" w:rsidP="00202BB5">
      <w:pPr>
        <w:pStyle w:val="Prrafodelista"/>
        <w:numPr>
          <w:ilvl w:val="0"/>
          <w:numId w:val="1"/>
        </w:numPr>
        <w:jc w:val="both"/>
        <w:rPr>
          <w:rFonts w:ascii="Arial" w:hAnsi="Arial" w:cs="Arial"/>
          <w:lang w:eastAsia="es-CO"/>
        </w:rPr>
      </w:pPr>
      <w:r w:rsidRPr="005E0511">
        <w:rPr>
          <w:rFonts w:ascii="Arial" w:hAnsi="Arial" w:cs="Arial"/>
          <w:noProof/>
          <w:lang w:eastAsia="es-CO"/>
        </w:rPr>
        <w:t>“L</w:t>
      </w:r>
      <w:r w:rsidR="0015082B" w:rsidRPr="005E0511">
        <w:rPr>
          <w:rFonts w:ascii="Arial" w:hAnsi="Arial" w:cs="Arial"/>
          <w:noProof/>
          <w:lang w:eastAsia="es-CO"/>
        </w:rPr>
        <w:t>os objetos tienen un marcado valor simbólico. El vestido pasa de ser  un implemento que nos cubre del frío a un objeto que nos sirve para exteriorizar y representar lo que tenemos y, por ende, lo que somos</w:t>
      </w:r>
      <w:r w:rsidRPr="005E0511">
        <w:rPr>
          <w:rFonts w:ascii="Arial" w:hAnsi="Arial" w:cs="Arial"/>
          <w:noProof/>
          <w:lang w:eastAsia="es-CO"/>
        </w:rPr>
        <w:t>”</w:t>
      </w:r>
      <w:sdt>
        <w:sdtPr>
          <w:rPr>
            <w:rFonts w:ascii="Arial" w:hAnsi="Arial" w:cs="Arial"/>
            <w:noProof/>
            <w:lang w:eastAsia="es-CO"/>
          </w:rPr>
          <w:id w:val="1388833712"/>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Luc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(Ugalde 2010)</w:t>
          </w:r>
          <w:r w:rsidRPr="005E0511">
            <w:rPr>
              <w:rFonts w:ascii="Arial" w:hAnsi="Arial" w:cs="Arial"/>
              <w:noProof/>
              <w:lang w:eastAsia="es-CO"/>
            </w:rPr>
            <w:fldChar w:fldCharType="end"/>
          </w:r>
        </w:sdtContent>
      </w:sdt>
    </w:p>
    <w:p w:rsidR="00B61E02" w:rsidRPr="005E0511" w:rsidRDefault="00B61E02" w:rsidP="00202BB5">
      <w:pPr>
        <w:pStyle w:val="Prrafodelista"/>
        <w:numPr>
          <w:ilvl w:val="0"/>
          <w:numId w:val="1"/>
        </w:numPr>
        <w:jc w:val="both"/>
        <w:rPr>
          <w:rFonts w:ascii="Arial" w:hAnsi="Arial" w:cs="Arial"/>
          <w:lang w:eastAsia="es-CO"/>
        </w:rPr>
      </w:pPr>
      <w:r w:rsidRPr="005E0511">
        <w:rPr>
          <w:rFonts w:ascii="Arial" w:hAnsi="Arial" w:cs="Arial"/>
          <w:noProof/>
          <w:lang w:eastAsia="es-CO"/>
        </w:rPr>
        <w:t>“Los humanos, por muchas razones, entre las cuales sería fundamental la territorialidad, tendrían necesidad de diferenciarse colectivamente y de superar, compitiendo, las contradicciones con los diferentes grupos sociales. El vestuario tendría que ser distinto colectivamente”</w:t>
      </w:r>
      <w:sdt>
        <w:sdtPr>
          <w:rPr>
            <w:rFonts w:ascii="Arial" w:hAnsi="Arial" w:cs="Arial"/>
            <w:noProof/>
            <w:lang w:eastAsia="es-CO"/>
          </w:rPr>
          <w:id w:val="152108799"/>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Enr11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(Gastón 2011)</w:t>
          </w:r>
          <w:r w:rsidRPr="005E0511">
            <w:rPr>
              <w:rFonts w:ascii="Arial" w:hAnsi="Arial" w:cs="Arial"/>
              <w:noProof/>
              <w:lang w:eastAsia="es-CO"/>
            </w:rPr>
            <w:fldChar w:fldCharType="end"/>
          </w:r>
        </w:sdtContent>
      </w:sdt>
    </w:p>
    <w:p w:rsidR="00226BEF" w:rsidRPr="005E0511" w:rsidRDefault="00226BEF" w:rsidP="00202BB5">
      <w:pPr>
        <w:pStyle w:val="Prrafodelista"/>
        <w:numPr>
          <w:ilvl w:val="0"/>
          <w:numId w:val="1"/>
        </w:numPr>
        <w:jc w:val="both"/>
        <w:rPr>
          <w:rFonts w:ascii="Arial" w:hAnsi="Arial" w:cs="Arial"/>
          <w:lang w:eastAsia="es-CO"/>
        </w:rPr>
      </w:pPr>
      <w:r w:rsidRPr="005E0511">
        <w:rPr>
          <w:rFonts w:ascii="Arial" w:hAnsi="Arial" w:cs="Arial"/>
          <w:noProof/>
          <w:lang w:eastAsia="es-CO"/>
        </w:rPr>
        <w:t>“Las configuraciones estéticas, no pragmáticas ni artísticas, que los jóvenes le dan a sus cuerpos adornados con signos que resultan conflictivos en la esfera pública tradicional, porque denotan una narrativa que al parecer no ocupa el horizonte de sentido de los participantes de dicha esfera.”</w:t>
      </w:r>
      <w:sdt>
        <w:sdtPr>
          <w:rPr>
            <w:rFonts w:ascii="Arial" w:hAnsi="Arial" w:cs="Arial"/>
            <w:noProof/>
            <w:lang w:eastAsia="es-CO"/>
          </w:rPr>
          <w:id w:val="2003242656"/>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Car11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(Cano 2011)</w:t>
          </w:r>
          <w:r w:rsidRPr="005E0511">
            <w:rPr>
              <w:rFonts w:ascii="Arial" w:hAnsi="Arial" w:cs="Arial"/>
              <w:noProof/>
              <w:lang w:eastAsia="es-CO"/>
            </w:rPr>
            <w:fldChar w:fldCharType="end"/>
          </w:r>
        </w:sdtContent>
      </w:sdt>
    </w:p>
    <w:p w:rsidR="00E22D00" w:rsidRPr="005E0511" w:rsidRDefault="00E22D00" w:rsidP="00202BB5">
      <w:pPr>
        <w:pStyle w:val="Prrafodelista"/>
        <w:numPr>
          <w:ilvl w:val="0"/>
          <w:numId w:val="1"/>
        </w:numPr>
        <w:jc w:val="both"/>
        <w:rPr>
          <w:rFonts w:ascii="Arial" w:hAnsi="Arial" w:cs="Arial"/>
          <w:lang w:eastAsia="es-CO"/>
        </w:rPr>
      </w:pPr>
      <w:r w:rsidRPr="005E0511">
        <w:rPr>
          <w:rFonts w:ascii="Arial" w:hAnsi="Arial" w:cs="Arial"/>
          <w:noProof/>
          <w:lang w:eastAsia="es-CO"/>
        </w:rPr>
        <w:t>“el vestuario, al transformarse en un signo que marca diferencias sociales, económicas, de edad, de género, etc., la indumentaria se enmarca en el círculo de la apariencia; y a su vez, este círculo está inmerso en el fenómeno de la moda (que a su vez se manifiesta como signo), por lo cual parte de ciertos parámetros establecidos por la esfera hegemónica que domina este sector”</w:t>
      </w:r>
      <w:sdt>
        <w:sdtPr>
          <w:rPr>
            <w:rFonts w:ascii="Arial" w:hAnsi="Arial" w:cs="Arial"/>
            <w:noProof/>
            <w:lang w:eastAsia="es-CO"/>
          </w:rPr>
          <w:id w:val="1443653929"/>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Hen07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(Henao Melchor 2007)</w:t>
          </w:r>
          <w:r w:rsidRPr="005E0511">
            <w:rPr>
              <w:rFonts w:ascii="Arial" w:hAnsi="Arial" w:cs="Arial"/>
              <w:noProof/>
              <w:lang w:eastAsia="es-CO"/>
            </w:rPr>
            <w:fldChar w:fldCharType="end"/>
          </w:r>
        </w:sdtContent>
      </w:sdt>
    </w:p>
    <w:p w:rsidR="00F2632B" w:rsidRPr="005E0511" w:rsidRDefault="00F2632B" w:rsidP="00202BB5">
      <w:pPr>
        <w:pStyle w:val="Prrafodelista"/>
        <w:numPr>
          <w:ilvl w:val="0"/>
          <w:numId w:val="1"/>
        </w:numPr>
        <w:jc w:val="both"/>
        <w:rPr>
          <w:rFonts w:ascii="Arial" w:hAnsi="Arial" w:cs="Arial"/>
          <w:lang w:eastAsia="es-CO"/>
        </w:rPr>
      </w:pPr>
      <w:r w:rsidRPr="005E0511">
        <w:rPr>
          <w:rFonts w:ascii="Arial" w:hAnsi="Arial" w:cs="Arial"/>
          <w:noProof/>
          <w:lang w:eastAsia="es-CO"/>
        </w:rPr>
        <w:t>“Pese a esos estereotipos, cánones o normas hay quienes buscan ir en contra de éstas, y es aquí donde las llamadas culturas juveniles, tribus urbanas o contraculturas, manifiestan su desagrado creando formas propias con su indumentaria”</w:t>
      </w:r>
      <w:sdt>
        <w:sdtPr>
          <w:rPr>
            <w:rFonts w:ascii="Arial" w:hAnsi="Arial" w:cs="Arial"/>
            <w:noProof/>
            <w:lang w:eastAsia="es-CO"/>
          </w:rPr>
          <w:id w:val="641238273"/>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Hen07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(Henao Melchor 2007)</w:t>
          </w:r>
          <w:r w:rsidRPr="005E0511">
            <w:rPr>
              <w:rFonts w:ascii="Arial" w:hAnsi="Arial" w:cs="Arial"/>
              <w:noProof/>
              <w:lang w:eastAsia="es-CO"/>
            </w:rPr>
            <w:fldChar w:fldCharType="end"/>
          </w:r>
        </w:sdtContent>
      </w:sdt>
    </w:p>
    <w:p w:rsidR="00FA7FA3" w:rsidRPr="005E0511" w:rsidRDefault="00FA7FA3" w:rsidP="00202BB5">
      <w:pPr>
        <w:pStyle w:val="Prrafodelista"/>
        <w:numPr>
          <w:ilvl w:val="0"/>
          <w:numId w:val="1"/>
        </w:numPr>
        <w:jc w:val="both"/>
        <w:rPr>
          <w:rFonts w:ascii="Arial" w:hAnsi="Arial" w:cs="Arial"/>
          <w:lang w:eastAsia="es-CO"/>
        </w:rPr>
      </w:pPr>
      <w:r w:rsidRPr="005E0511">
        <w:rPr>
          <w:rFonts w:ascii="Arial" w:hAnsi="Arial" w:cs="Arial"/>
          <w:noProof/>
          <w:lang w:eastAsia="es-CO"/>
        </w:rPr>
        <w:t>“Intercambiar signos sociales y culturales y los bienes/signo que teóricamente son el medio de intercambio que acaban convirtiendo en el fin último de la interacción social”</w:t>
      </w:r>
      <w:sdt>
        <w:sdtPr>
          <w:rPr>
            <w:rFonts w:ascii="Arial" w:hAnsi="Arial" w:cs="Arial"/>
            <w:noProof/>
            <w:lang w:eastAsia="es-CO"/>
          </w:rPr>
          <w:id w:val="-1550988417"/>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Jea74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(Baudrillard 1974)</w:t>
          </w:r>
          <w:r w:rsidRPr="005E0511">
            <w:rPr>
              <w:rFonts w:ascii="Arial" w:hAnsi="Arial" w:cs="Arial"/>
              <w:noProof/>
              <w:lang w:eastAsia="es-CO"/>
            </w:rPr>
            <w:fldChar w:fldCharType="end"/>
          </w:r>
        </w:sdtContent>
      </w:sdt>
    </w:p>
    <w:p w:rsidR="0064545F" w:rsidRPr="005E0511" w:rsidRDefault="0064545F" w:rsidP="00202BB5">
      <w:pPr>
        <w:pStyle w:val="Prrafodelista"/>
        <w:numPr>
          <w:ilvl w:val="0"/>
          <w:numId w:val="1"/>
        </w:numPr>
        <w:jc w:val="both"/>
        <w:rPr>
          <w:rFonts w:ascii="Arial" w:hAnsi="Arial" w:cs="Arial"/>
          <w:lang w:eastAsia="es-CO"/>
        </w:rPr>
      </w:pPr>
      <w:r w:rsidRPr="005E0511">
        <w:rPr>
          <w:rFonts w:ascii="Arial" w:hAnsi="Arial" w:cs="Arial"/>
          <w:noProof/>
          <w:lang w:eastAsia="es-CO"/>
        </w:rPr>
        <w:t>“En Occidente, y cada vez mas fuera de este, el vestir, no es el único factor que influye en la vida cotidiana, el sexo, la clase social, los ingresos y la tradición son factores de la misma. Por esta razón podemos afirmar que detrás de cualquier moda o hablar de ella esta lo psicológico, lo sociológico, lo político y lo étnico que le da sustento”</w:t>
      </w:r>
      <w:sdt>
        <w:sdtPr>
          <w:rPr>
            <w:rFonts w:ascii="Arial" w:hAnsi="Arial" w:cs="Arial"/>
            <w:noProof/>
            <w:lang w:eastAsia="es-CO"/>
          </w:rPr>
          <w:id w:val="2003156975"/>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Jul11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(Salazar 2011)</w:t>
          </w:r>
          <w:r w:rsidRPr="005E0511">
            <w:rPr>
              <w:rFonts w:ascii="Arial" w:hAnsi="Arial" w:cs="Arial"/>
              <w:noProof/>
              <w:lang w:eastAsia="es-CO"/>
            </w:rPr>
            <w:fldChar w:fldCharType="end"/>
          </w:r>
        </w:sdtContent>
      </w:sdt>
    </w:p>
    <w:p w:rsidR="00133FD8" w:rsidRPr="005E0511" w:rsidRDefault="00133FD8" w:rsidP="00202BB5">
      <w:pPr>
        <w:pStyle w:val="Prrafodelista"/>
        <w:numPr>
          <w:ilvl w:val="0"/>
          <w:numId w:val="1"/>
        </w:numPr>
        <w:jc w:val="both"/>
        <w:rPr>
          <w:rFonts w:ascii="Arial" w:hAnsi="Arial" w:cs="Arial"/>
          <w:lang w:eastAsia="es-CO"/>
        </w:rPr>
      </w:pPr>
      <w:r w:rsidRPr="005E0511">
        <w:rPr>
          <w:rFonts w:ascii="Arial" w:hAnsi="Arial" w:cs="Arial"/>
          <w:noProof/>
          <w:lang w:eastAsia="es-CO"/>
        </w:rPr>
        <w:t>“Dentro de cada colectivo social encontramos modas propias. Muchos individuos que dicen rechazar las modas, solo están siguiendo la moda de un determinado ámbito”</w:t>
      </w:r>
      <w:sdt>
        <w:sdtPr>
          <w:rPr>
            <w:rFonts w:ascii="Arial" w:hAnsi="Arial" w:cs="Arial"/>
            <w:noProof/>
            <w:lang w:eastAsia="es-CO"/>
          </w:rPr>
          <w:id w:val="101233261"/>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Jul11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(Salazar 2011)</w:t>
          </w:r>
          <w:r w:rsidRPr="005E0511">
            <w:rPr>
              <w:rFonts w:ascii="Arial" w:hAnsi="Arial" w:cs="Arial"/>
              <w:noProof/>
              <w:lang w:eastAsia="es-CO"/>
            </w:rPr>
            <w:fldChar w:fldCharType="end"/>
          </w:r>
        </w:sdtContent>
      </w:sdt>
    </w:p>
    <w:p w:rsidR="003A7CEC" w:rsidRPr="005E0511" w:rsidRDefault="003A7CEC" w:rsidP="00202BB5">
      <w:pPr>
        <w:pStyle w:val="Prrafodelista"/>
        <w:numPr>
          <w:ilvl w:val="0"/>
          <w:numId w:val="1"/>
        </w:numPr>
        <w:jc w:val="both"/>
        <w:rPr>
          <w:rFonts w:ascii="Arial" w:hAnsi="Arial" w:cs="Arial"/>
          <w:lang w:eastAsia="es-CO"/>
        </w:rPr>
      </w:pPr>
      <w:r w:rsidRPr="005E0511">
        <w:rPr>
          <w:rFonts w:ascii="Arial" w:hAnsi="Arial" w:cs="Arial"/>
          <w:noProof/>
          <w:lang w:eastAsia="es-CO"/>
        </w:rPr>
        <w:t>“El vestuario constituye una externalidad corporal significante y poderosa, en tanto se potencia como una frontera entre la piel y el sistema socio-cultural”</w:t>
      </w:r>
      <w:sdt>
        <w:sdtPr>
          <w:rPr>
            <w:rFonts w:ascii="Arial" w:hAnsi="Arial" w:cs="Arial"/>
            <w:noProof/>
            <w:lang w:eastAsia="es-CO"/>
          </w:rPr>
          <w:id w:val="1882506511"/>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Flo13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(Chahbenderian 2013)</w:t>
          </w:r>
          <w:r w:rsidRPr="005E0511">
            <w:rPr>
              <w:rFonts w:ascii="Arial" w:hAnsi="Arial" w:cs="Arial"/>
              <w:noProof/>
              <w:lang w:eastAsia="es-CO"/>
            </w:rPr>
            <w:fldChar w:fldCharType="end"/>
          </w:r>
        </w:sdtContent>
      </w:sdt>
    </w:p>
    <w:p w:rsidR="00925BDD" w:rsidRPr="005E0511" w:rsidRDefault="00925BDD" w:rsidP="00202BB5">
      <w:pPr>
        <w:pStyle w:val="Prrafodelista"/>
        <w:numPr>
          <w:ilvl w:val="0"/>
          <w:numId w:val="1"/>
        </w:numPr>
        <w:jc w:val="both"/>
        <w:rPr>
          <w:rFonts w:ascii="Arial" w:hAnsi="Arial" w:cs="Arial"/>
          <w:lang w:eastAsia="es-CO"/>
        </w:rPr>
      </w:pPr>
      <w:r w:rsidRPr="005E0511">
        <w:rPr>
          <w:rFonts w:ascii="Arial" w:hAnsi="Arial" w:cs="Arial"/>
          <w:noProof/>
          <w:lang w:eastAsia="es-CO"/>
        </w:rPr>
        <w:t>“En la sociedad Occidental entramos en un conflicto de identidad personal y colectiva a gran escala. Las personas deambulamos buscando en la sociedad, en el exterior de nosotros mismos, nuestra identidad”</w:t>
      </w:r>
      <w:sdt>
        <w:sdtPr>
          <w:rPr>
            <w:rFonts w:ascii="Arial" w:hAnsi="Arial" w:cs="Arial"/>
            <w:noProof/>
            <w:lang w:eastAsia="es-CO"/>
          </w:rPr>
          <w:id w:val="-723287437"/>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Ala12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(Alarcón 2012)</w:t>
          </w:r>
          <w:r w:rsidRPr="005E0511">
            <w:rPr>
              <w:rFonts w:ascii="Arial" w:hAnsi="Arial" w:cs="Arial"/>
              <w:noProof/>
              <w:lang w:eastAsia="es-CO"/>
            </w:rPr>
            <w:fldChar w:fldCharType="end"/>
          </w:r>
        </w:sdtContent>
      </w:sdt>
    </w:p>
    <w:p w:rsidR="00EB6045" w:rsidRPr="005E0511" w:rsidRDefault="00EB6045" w:rsidP="00202BB5">
      <w:pPr>
        <w:pStyle w:val="Prrafodelista"/>
        <w:numPr>
          <w:ilvl w:val="0"/>
          <w:numId w:val="1"/>
        </w:numPr>
        <w:jc w:val="both"/>
        <w:rPr>
          <w:rFonts w:ascii="Arial" w:hAnsi="Arial" w:cs="Arial"/>
          <w:lang w:eastAsia="es-CO"/>
        </w:rPr>
      </w:pPr>
      <w:r w:rsidRPr="005E0511">
        <w:rPr>
          <w:rFonts w:ascii="Arial" w:hAnsi="Arial" w:cs="Arial"/>
          <w:noProof/>
          <w:lang w:eastAsia="es-CO"/>
        </w:rPr>
        <w:t>“El éxito de la identidad prefabricada radica en que cada uno la diseña de acuerdo con lo que previsiblemente triunfa... La moda, pues, no es sino un diseño utilitarista de la propia personalidad, sin profundidad, una especie de ingenuidad publicitaria en la cual cada uno se convierte en empresario de su propia apariencia”</w:t>
      </w:r>
      <w:sdt>
        <w:sdtPr>
          <w:rPr>
            <w:rFonts w:ascii="Arial" w:hAnsi="Arial" w:cs="Arial"/>
            <w:noProof/>
            <w:lang w:eastAsia="es-CO"/>
          </w:rPr>
          <w:id w:val="1750309345"/>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Ado11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(Rocca 2011)</w:t>
          </w:r>
          <w:r w:rsidRPr="005E0511">
            <w:rPr>
              <w:rFonts w:ascii="Arial" w:hAnsi="Arial" w:cs="Arial"/>
              <w:noProof/>
              <w:lang w:eastAsia="es-CO"/>
            </w:rPr>
            <w:fldChar w:fldCharType="end"/>
          </w:r>
        </w:sdtContent>
      </w:sdt>
    </w:p>
    <w:p w:rsidR="00CB6847" w:rsidRPr="005E0511" w:rsidRDefault="00CB6847" w:rsidP="00202BB5">
      <w:pPr>
        <w:pStyle w:val="Prrafodelista"/>
        <w:numPr>
          <w:ilvl w:val="0"/>
          <w:numId w:val="1"/>
        </w:numPr>
        <w:jc w:val="both"/>
        <w:rPr>
          <w:rFonts w:ascii="Arial" w:hAnsi="Arial" w:cs="Arial"/>
          <w:lang w:eastAsia="es-CO"/>
        </w:rPr>
      </w:pPr>
      <w:r w:rsidRPr="005E0511">
        <w:rPr>
          <w:rFonts w:ascii="Arial" w:hAnsi="Arial" w:cs="Arial"/>
          <w:noProof/>
          <w:lang w:eastAsia="es-CO"/>
        </w:rPr>
        <w:t>“Con los símbolos se les asignan cargas a los objetos, es decir, les dan valor y sentido, lo que determina que el proceso de simbolización incluye todo proceso de intercambio, sea de significación, lingüística, económica, libidinales y legales. Los signos producen significaciones por cadenas sintagmáticas desde un modelo específico, como lo es un sistema de códigos; los símbolos, por otra parte, no funcionan por sintagmas, sino por asociaciones paradigmáticas”</w:t>
      </w:r>
      <w:sdt>
        <w:sdtPr>
          <w:rPr>
            <w:rFonts w:ascii="Arial" w:hAnsi="Arial" w:cs="Arial"/>
            <w:noProof/>
            <w:lang w:eastAsia="es-CO"/>
          </w:rPr>
          <w:id w:val="-1077283254"/>
          <w:citation/>
        </w:sdtPr>
        <w:sdtEndPr/>
        <w:sdtContent>
          <w:r w:rsidRPr="005E0511">
            <w:rPr>
              <w:rFonts w:ascii="Arial" w:hAnsi="Arial" w:cs="Arial"/>
              <w:noProof/>
              <w:lang w:eastAsia="es-CO"/>
            </w:rPr>
            <w:fldChar w:fldCharType="begin"/>
          </w:r>
          <w:r w:rsidRPr="005E0511">
            <w:rPr>
              <w:rFonts w:ascii="Arial" w:hAnsi="Arial" w:cs="Arial"/>
              <w:noProof/>
              <w:lang w:eastAsia="es-CO"/>
            </w:rPr>
            <w:instrText xml:space="preserve"> CITATION Car11 \l 9226 </w:instrText>
          </w:r>
          <w:r w:rsidRPr="005E0511">
            <w:rPr>
              <w:rFonts w:ascii="Arial" w:hAnsi="Arial" w:cs="Arial"/>
              <w:noProof/>
              <w:lang w:eastAsia="es-CO"/>
            </w:rPr>
            <w:fldChar w:fldCharType="separate"/>
          </w:r>
          <w:r w:rsidR="00336ECC">
            <w:rPr>
              <w:rFonts w:ascii="Arial" w:hAnsi="Arial" w:cs="Arial"/>
              <w:noProof/>
              <w:lang w:eastAsia="es-CO"/>
            </w:rPr>
            <w:t xml:space="preserve"> </w:t>
          </w:r>
          <w:r w:rsidR="00336ECC" w:rsidRPr="00336ECC">
            <w:rPr>
              <w:rFonts w:ascii="Arial" w:hAnsi="Arial" w:cs="Arial"/>
              <w:noProof/>
              <w:lang w:eastAsia="es-CO"/>
            </w:rPr>
            <w:t>(Cano 2011)</w:t>
          </w:r>
          <w:r w:rsidRPr="005E0511">
            <w:rPr>
              <w:rFonts w:ascii="Arial" w:hAnsi="Arial" w:cs="Arial"/>
              <w:noProof/>
              <w:lang w:eastAsia="es-CO"/>
            </w:rPr>
            <w:fldChar w:fldCharType="end"/>
          </w:r>
        </w:sdtContent>
      </w:sdt>
    </w:p>
    <w:sdt>
      <w:sdtPr>
        <w:rPr>
          <w:rFonts w:ascii="Arial" w:eastAsiaTheme="minorHAnsi" w:hAnsi="Arial" w:cs="Arial"/>
          <w:color w:val="auto"/>
          <w:sz w:val="22"/>
          <w:szCs w:val="22"/>
          <w:lang w:val="es-ES"/>
        </w:rPr>
        <w:id w:val="-383873730"/>
        <w:docPartObj>
          <w:docPartGallery w:val="Bibliographies"/>
          <w:docPartUnique/>
        </w:docPartObj>
      </w:sdtPr>
      <w:sdtEndPr>
        <w:rPr>
          <w:noProof/>
          <w:lang w:val="es-CO" w:eastAsia="es-CO"/>
        </w:rPr>
      </w:sdtEndPr>
      <w:sdtContent>
        <w:p w:rsidR="00EF42AC" w:rsidRPr="00336ECC" w:rsidRDefault="00EF42AC" w:rsidP="00202BB5">
          <w:pPr>
            <w:pStyle w:val="Ttulo1"/>
            <w:jc w:val="both"/>
            <w:rPr>
              <w:rFonts w:ascii="Arial" w:eastAsiaTheme="minorHAnsi" w:hAnsi="Arial" w:cs="Arial"/>
              <w:b/>
              <w:noProof/>
              <w:color w:val="auto"/>
              <w:sz w:val="22"/>
              <w:szCs w:val="22"/>
              <w:lang w:eastAsia="es-CO"/>
            </w:rPr>
          </w:pPr>
          <w:r w:rsidRPr="00336ECC">
            <w:rPr>
              <w:rFonts w:ascii="Arial" w:eastAsiaTheme="minorHAnsi" w:hAnsi="Arial" w:cs="Arial"/>
              <w:b/>
              <w:noProof/>
              <w:color w:val="auto"/>
              <w:sz w:val="22"/>
              <w:szCs w:val="22"/>
              <w:lang w:eastAsia="es-CO"/>
            </w:rPr>
            <w:t>Referencias</w:t>
          </w:r>
        </w:p>
        <w:sdt>
          <w:sdtPr>
            <w:rPr>
              <w:rFonts w:ascii="Arial" w:hAnsi="Arial" w:cs="Arial"/>
              <w:noProof/>
              <w:lang w:eastAsia="es-CO"/>
            </w:rPr>
            <w:id w:val="-573587230"/>
            <w:bibliography/>
          </w:sdtPr>
          <w:sdtEndPr/>
          <w:sdtContent>
            <w:p w:rsidR="00336ECC" w:rsidRPr="00336ECC" w:rsidRDefault="00EF42AC" w:rsidP="00336ECC">
              <w:pPr>
                <w:pStyle w:val="Bibliografa"/>
                <w:ind w:left="720" w:hanging="720"/>
                <w:rPr>
                  <w:rFonts w:ascii="Arial" w:hAnsi="Arial" w:cs="Arial"/>
                  <w:noProof/>
                  <w:lang w:eastAsia="es-CO"/>
                </w:rPr>
              </w:pPr>
              <w:r w:rsidRPr="005E0511">
                <w:rPr>
                  <w:rFonts w:ascii="Arial" w:hAnsi="Arial" w:cs="Arial"/>
                  <w:noProof/>
                  <w:lang w:eastAsia="es-CO"/>
                </w:rPr>
                <w:fldChar w:fldCharType="begin"/>
              </w:r>
              <w:r w:rsidRPr="005E0511">
                <w:rPr>
                  <w:rFonts w:ascii="Arial" w:hAnsi="Arial" w:cs="Arial"/>
                  <w:noProof/>
                  <w:lang w:eastAsia="es-CO"/>
                </w:rPr>
                <w:instrText>BIBLIOGRAPHY</w:instrText>
              </w:r>
              <w:r w:rsidRPr="005E0511">
                <w:rPr>
                  <w:rFonts w:ascii="Arial" w:hAnsi="Arial" w:cs="Arial"/>
                  <w:noProof/>
                  <w:lang w:eastAsia="es-CO"/>
                </w:rPr>
                <w:fldChar w:fldCharType="separate"/>
              </w:r>
              <w:r w:rsidR="00336ECC" w:rsidRPr="00336ECC">
                <w:rPr>
                  <w:rFonts w:ascii="Arial" w:hAnsi="Arial" w:cs="Arial"/>
                  <w:noProof/>
                  <w:lang w:eastAsia="es-CO"/>
                </w:rPr>
                <w:t>Alarcón, Rocío Guerrero. «Estereotipos en la moda.» Granada: Universidad Alonso Cano de Granada, 24 de 9 de 2012. 3-67.</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Baudrillard, Jean. La sociedad de consumo. Paris: Éditions Denoél, 1970, 1974.</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Cano, Carlos Mario. «El conflicto político en los jóvenes como un fenómeno estético contemporáneo del vestuario.» KEPES, 2011: 187-202.</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Chahbenderian, Florencia. «Políticas de la apariencia y políticas corporales.» Revista Latinoamericana de Estudios sobre Cuerpos, Emociones y Sociedad., 2013: 99-102.</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Gastón, Enrique. «Cuestiones sociológicas sobre la indumentaria humana.» Emblemata, 2011: 155-164.</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Henao Melchor, Sandra Milena. «La indumentaria como identificador social.» Revista Virtual Universidad Católica del Norte, 2007.</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Rocca, Adolfo Vásquez. «Baudrillard. Cultura, simulacro y régimen de mortandad en el sistema de los objetos.» Cuaderno de materiales, 2011: 705-714.</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Rodríguez, Felix. «MEDIOS DE COMUNICACIÓN Y CONTRACULTURA JUVENIL .» Clac Círculo, 2006: 5-30.</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Salazar, Julio. «Moda, identidas y cambio social.» Venezuela, 2011.</w:t>
              </w:r>
            </w:p>
            <w:p w:rsidR="00336ECC" w:rsidRPr="00336ECC" w:rsidRDefault="00336ECC" w:rsidP="00336ECC">
              <w:pPr>
                <w:pStyle w:val="Bibliografa"/>
                <w:ind w:left="720" w:hanging="720"/>
                <w:rPr>
                  <w:rFonts w:ascii="Arial" w:hAnsi="Arial" w:cs="Arial"/>
                  <w:noProof/>
                  <w:lang w:eastAsia="es-CO"/>
                </w:rPr>
              </w:pPr>
              <w:r w:rsidRPr="00336ECC">
                <w:rPr>
                  <w:rFonts w:ascii="Arial" w:hAnsi="Arial" w:cs="Arial"/>
                  <w:noProof/>
                  <w:lang w:eastAsia="es-CO"/>
                </w:rPr>
                <w:t>Ugalde, Lucia Elena Acosta. «La estética de la frivolidad.» Razón y Palabra, 2010: 72.</w:t>
              </w:r>
            </w:p>
            <w:p w:rsidR="00365743" w:rsidRPr="005E0511" w:rsidRDefault="00EF42AC" w:rsidP="00336ECC">
              <w:pPr>
                <w:jc w:val="both"/>
                <w:rPr>
                  <w:rFonts w:ascii="Arial" w:hAnsi="Arial" w:cs="Arial"/>
                  <w:noProof/>
                  <w:lang w:eastAsia="es-CO"/>
                </w:rPr>
              </w:pPr>
              <w:r w:rsidRPr="005E0511">
                <w:rPr>
                  <w:rFonts w:ascii="Arial" w:hAnsi="Arial" w:cs="Arial"/>
                  <w:noProof/>
                  <w:lang w:eastAsia="es-CO"/>
                </w:rPr>
                <w:fldChar w:fldCharType="end"/>
              </w:r>
            </w:p>
          </w:sdtContent>
        </w:sdt>
      </w:sdtContent>
    </w:sdt>
    <w:sectPr w:rsidR="00365743" w:rsidRPr="005E0511" w:rsidSect="00524477">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E73" w:rsidRDefault="00015E73" w:rsidP="00B60219">
      <w:pPr>
        <w:spacing w:after="0" w:line="240" w:lineRule="auto"/>
      </w:pPr>
      <w:r>
        <w:separator/>
      </w:r>
    </w:p>
  </w:endnote>
  <w:endnote w:type="continuationSeparator" w:id="0">
    <w:p w:rsidR="00015E73" w:rsidRDefault="00015E73" w:rsidP="00B60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E73" w:rsidRDefault="00015E73" w:rsidP="00B60219">
      <w:pPr>
        <w:spacing w:after="0" w:line="240" w:lineRule="auto"/>
      </w:pPr>
      <w:r>
        <w:separator/>
      </w:r>
    </w:p>
  </w:footnote>
  <w:footnote w:type="continuationSeparator" w:id="0">
    <w:p w:rsidR="00015E73" w:rsidRDefault="00015E73" w:rsidP="00B60219">
      <w:pPr>
        <w:spacing w:after="0" w:line="240" w:lineRule="auto"/>
      </w:pPr>
      <w:r>
        <w:continuationSeparator/>
      </w:r>
    </w:p>
  </w:footnote>
  <w:footnote w:id="1">
    <w:p w:rsidR="00C123AB" w:rsidRDefault="00C123AB">
      <w:pPr>
        <w:pStyle w:val="Textonotapie"/>
      </w:pPr>
      <w:r>
        <w:rPr>
          <w:rStyle w:val="Refdenotaalpie"/>
        </w:rPr>
        <w:footnoteRef/>
      </w:r>
      <w:r>
        <w:t xml:space="preserve"> Técnica en Diseño de Modas de la Academia Superior de Artes, Profesional en Diseño de Vestuario de la Universidad Pontificia Bolivariana, Maestrando de Mercadeo de la Universidad de Medellín, Técnico Operativo del Departamento de Diseño de la Facultad de Artes y Humanidades del Instituto Tecnológico Metropolitano</w:t>
      </w:r>
    </w:p>
  </w:footnote>
  <w:footnote w:id="2">
    <w:p w:rsidR="00C123AB" w:rsidRDefault="00C123AB">
      <w:pPr>
        <w:pStyle w:val="Textonotapie"/>
      </w:pPr>
      <w:r>
        <w:rPr>
          <w:rStyle w:val="Refdenotaalpie"/>
        </w:rPr>
        <w:footnoteRef/>
      </w:r>
      <w:r>
        <w:t xml:space="preserve"> </w:t>
      </w:r>
      <w:sdt>
        <w:sdtPr>
          <w:id w:val="-1775079803"/>
          <w:citation/>
        </w:sdtPr>
        <w:sdtEndPr/>
        <w:sdtContent>
          <w:r>
            <w:fldChar w:fldCharType="begin"/>
          </w:r>
          <w:r>
            <w:instrText xml:space="preserve"> CITATION Jul11 \l 9226 </w:instrText>
          </w:r>
          <w:r>
            <w:fldChar w:fldCharType="separate"/>
          </w:r>
          <w:r w:rsidR="00336ECC">
            <w:rPr>
              <w:noProof/>
            </w:rPr>
            <w:t>(Salazar 2011)</w:t>
          </w:r>
          <w:r>
            <w:fldChar w:fldCharType="end"/>
          </w:r>
        </w:sdtContent>
      </w:sdt>
    </w:p>
  </w:footnote>
  <w:footnote w:id="3">
    <w:p w:rsidR="00C123AB" w:rsidRDefault="00C123AB">
      <w:pPr>
        <w:pStyle w:val="Textonotapie"/>
      </w:pPr>
      <w:r>
        <w:rPr>
          <w:rStyle w:val="Refdenotaalpie"/>
        </w:rPr>
        <w:footnoteRef/>
      </w:r>
      <w:r>
        <w:t xml:space="preserve"> </w:t>
      </w:r>
      <w:sdt>
        <w:sdtPr>
          <w:id w:val="1375743503"/>
          <w:citation/>
        </w:sdtPr>
        <w:sdtEndPr/>
        <w:sdtContent>
          <w:r>
            <w:fldChar w:fldCharType="begin"/>
          </w:r>
          <w:r>
            <w:instrText xml:space="preserve"> CITATION Jea74 \l 9226 </w:instrText>
          </w:r>
          <w:r>
            <w:fldChar w:fldCharType="separate"/>
          </w:r>
          <w:r w:rsidR="00336ECC">
            <w:rPr>
              <w:noProof/>
            </w:rPr>
            <w:t>(Baudrillard 1974)</w:t>
          </w:r>
          <w:r>
            <w:fldChar w:fldCharType="end"/>
          </w:r>
        </w:sdtContent>
      </w:sdt>
    </w:p>
  </w:footnote>
  <w:footnote w:id="4">
    <w:p w:rsidR="00C123AB" w:rsidRDefault="00C123AB">
      <w:pPr>
        <w:pStyle w:val="Textonotapie"/>
      </w:pPr>
      <w:r>
        <w:rPr>
          <w:rStyle w:val="Refdenotaalpie"/>
        </w:rPr>
        <w:footnoteRef/>
      </w:r>
      <w:r>
        <w:t xml:space="preserve"> </w:t>
      </w:r>
      <w:sdt>
        <w:sdtPr>
          <w:id w:val="654568721"/>
          <w:citation/>
        </w:sdtPr>
        <w:sdtEndPr/>
        <w:sdtContent>
          <w:r>
            <w:fldChar w:fldCharType="begin"/>
          </w:r>
          <w:r>
            <w:instrText xml:space="preserve"> CITATION Jea74 \l 9226 </w:instrText>
          </w:r>
          <w:r>
            <w:fldChar w:fldCharType="separate"/>
          </w:r>
          <w:r w:rsidR="00336ECC">
            <w:rPr>
              <w:noProof/>
            </w:rPr>
            <w:t>(Baudrillard 1974)</w:t>
          </w:r>
          <w:r>
            <w:fldChar w:fldCharType="end"/>
          </w:r>
        </w:sdtContent>
      </w:sdt>
    </w:p>
  </w:footnote>
  <w:footnote w:id="5">
    <w:p w:rsidR="00C123AB" w:rsidRDefault="00C123AB" w:rsidP="00996A33">
      <w:pPr>
        <w:pStyle w:val="Textonotapie"/>
      </w:pPr>
      <w:r>
        <w:rPr>
          <w:rStyle w:val="Refdenotaalpie"/>
        </w:rPr>
        <w:footnoteRef/>
      </w:r>
      <w:r>
        <w:t xml:space="preserve"> </w:t>
      </w:r>
      <w:sdt>
        <w:sdtPr>
          <w:id w:val="1196897186"/>
          <w:citation/>
        </w:sdtPr>
        <w:sdtEndPr/>
        <w:sdtContent>
          <w:r>
            <w:fldChar w:fldCharType="begin"/>
          </w:r>
          <w:r>
            <w:instrText xml:space="preserve"> CITATION Jul11 \l 9226 </w:instrText>
          </w:r>
          <w:r>
            <w:fldChar w:fldCharType="separate"/>
          </w:r>
          <w:r w:rsidR="00336ECC">
            <w:rPr>
              <w:noProof/>
            </w:rPr>
            <w:t>(Salazar 2011)</w:t>
          </w:r>
          <w:r>
            <w:fldChar w:fldCharType="end"/>
          </w:r>
        </w:sdtContent>
      </w:sdt>
    </w:p>
  </w:footnote>
  <w:footnote w:id="6">
    <w:p w:rsidR="00C123AB" w:rsidRDefault="00C123AB">
      <w:pPr>
        <w:pStyle w:val="Textonotapie"/>
      </w:pPr>
      <w:r>
        <w:rPr>
          <w:rStyle w:val="Refdenotaalpie"/>
        </w:rPr>
        <w:footnoteRef/>
      </w:r>
      <w:r>
        <w:t xml:space="preserve"> </w:t>
      </w:r>
      <w:sdt>
        <w:sdtPr>
          <w:id w:val="-1776559487"/>
          <w:citation/>
        </w:sdtPr>
        <w:sdtEndPr/>
        <w:sdtContent>
          <w:r>
            <w:fldChar w:fldCharType="begin"/>
          </w:r>
          <w:r>
            <w:instrText xml:space="preserve">CITATION Luc \l 9226 </w:instrText>
          </w:r>
          <w:r>
            <w:fldChar w:fldCharType="separate"/>
          </w:r>
          <w:r w:rsidR="00336ECC">
            <w:rPr>
              <w:noProof/>
            </w:rPr>
            <w:t>(Ugalde 2010)</w:t>
          </w:r>
          <w:r>
            <w:fldChar w:fldCharType="end"/>
          </w:r>
        </w:sdtContent>
      </w:sdt>
    </w:p>
  </w:footnote>
  <w:footnote w:id="7">
    <w:p w:rsidR="00C123AB" w:rsidRDefault="00C123AB">
      <w:pPr>
        <w:pStyle w:val="Textonotapie"/>
      </w:pPr>
      <w:r>
        <w:rPr>
          <w:rStyle w:val="Refdenotaalpie"/>
        </w:rPr>
        <w:footnoteRef/>
      </w:r>
      <w:r>
        <w:t xml:space="preserve"> </w:t>
      </w:r>
      <w:sdt>
        <w:sdtPr>
          <w:id w:val="-23336888"/>
          <w:citation/>
        </w:sdtPr>
        <w:sdtEndPr/>
        <w:sdtContent>
          <w:r>
            <w:fldChar w:fldCharType="begin"/>
          </w:r>
          <w:r>
            <w:instrText xml:space="preserve"> CITATION Luc \l 9226 </w:instrText>
          </w:r>
          <w:r>
            <w:fldChar w:fldCharType="separate"/>
          </w:r>
          <w:r w:rsidR="00336ECC">
            <w:rPr>
              <w:noProof/>
            </w:rPr>
            <w:t>(Ugalde 2010)</w:t>
          </w:r>
          <w:r>
            <w:fldChar w:fldCharType="end"/>
          </w:r>
        </w:sdtContent>
      </w:sdt>
    </w:p>
  </w:footnote>
  <w:footnote w:id="8">
    <w:p w:rsidR="00C123AB" w:rsidRDefault="00C123AB">
      <w:pPr>
        <w:pStyle w:val="Textonotapie"/>
      </w:pPr>
      <w:r>
        <w:rPr>
          <w:rStyle w:val="Refdenotaalpie"/>
        </w:rPr>
        <w:footnoteRef/>
      </w:r>
      <w:r>
        <w:t xml:space="preserve"> subculturas que más han sobresalido en su oposición a la sociedad convencional</w:t>
      </w:r>
      <w:sdt>
        <w:sdtPr>
          <w:id w:val="1417202167"/>
          <w:citation/>
        </w:sdtPr>
        <w:sdtEndPr/>
        <w:sdtContent>
          <w:r>
            <w:fldChar w:fldCharType="begin"/>
          </w:r>
          <w:r>
            <w:instrText xml:space="preserve"> CITATION Fel06 \l 9226 </w:instrText>
          </w:r>
          <w:r>
            <w:fldChar w:fldCharType="separate"/>
          </w:r>
          <w:r w:rsidR="00336ECC">
            <w:rPr>
              <w:noProof/>
            </w:rPr>
            <w:t xml:space="preserve"> (Rodríguez 2006)</w:t>
          </w:r>
          <w:r>
            <w:fldChar w:fldCharType="end"/>
          </w:r>
        </w:sdtContent>
      </w:sdt>
    </w:p>
  </w:footnote>
  <w:footnote w:id="9">
    <w:p w:rsidR="00C123AB" w:rsidRDefault="00C123AB">
      <w:pPr>
        <w:pStyle w:val="Textonotapie"/>
      </w:pPr>
      <w:r>
        <w:rPr>
          <w:rStyle w:val="Refdenotaalpie"/>
        </w:rPr>
        <w:footnoteRef/>
      </w:r>
      <w:r>
        <w:t xml:space="preserve"> </w:t>
      </w:r>
      <w:sdt>
        <w:sdtPr>
          <w:id w:val="1031065542"/>
          <w:citation/>
        </w:sdtPr>
        <w:sdtEndPr/>
        <w:sdtContent>
          <w:r>
            <w:fldChar w:fldCharType="begin"/>
          </w:r>
          <w:r>
            <w:instrText xml:space="preserve"> CITATION Enr11 \l 9226 </w:instrText>
          </w:r>
          <w:r>
            <w:fldChar w:fldCharType="separate"/>
          </w:r>
          <w:r w:rsidR="00336ECC">
            <w:rPr>
              <w:noProof/>
            </w:rPr>
            <w:t>(Gastón 2011)</w:t>
          </w:r>
          <w:r>
            <w:fldChar w:fldCharType="end"/>
          </w:r>
        </w:sdtContent>
      </w:sdt>
    </w:p>
  </w:footnote>
  <w:footnote w:id="10">
    <w:p w:rsidR="004D5A20" w:rsidRDefault="004D5A20">
      <w:pPr>
        <w:pStyle w:val="Textonotapie"/>
      </w:pPr>
      <w:r>
        <w:rPr>
          <w:rStyle w:val="Refdenotaalpie"/>
        </w:rPr>
        <w:footnoteRef/>
      </w:r>
      <w:r>
        <w:t xml:space="preserve"> </w:t>
      </w:r>
      <w:sdt>
        <w:sdtPr>
          <w:id w:val="-1806229871"/>
          <w:citation/>
        </w:sdtPr>
        <w:sdtEndPr/>
        <w:sdtContent>
          <w:r>
            <w:fldChar w:fldCharType="begin"/>
          </w:r>
          <w:r>
            <w:instrText xml:space="preserve"> CITATION Car11 \l 9226 </w:instrText>
          </w:r>
          <w:r>
            <w:fldChar w:fldCharType="separate"/>
          </w:r>
          <w:r w:rsidR="00336ECC">
            <w:rPr>
              <w:noProof/>
            </w:rPr>
            <w:t>(Cano 2011)</w:t>
          </w:r>
          <w:r>
            <w:fldChar w:fldCharType="end"/>
          </w:r>
        </w:sdtContent>
      </w:sdt>
    </w:p>
  </w:footnote>
  <w:footnote w:id="11">
    <w:p w:rsidR="0082472C" w:rsidRDefault="0082472C">
      <w:pPr>
        <w:pStyle w:val="Textonotapie"/>
      </w:pPr>
      <w:r>
        <w:rPr>
          <w:rStyle w:val="Refdenotaalpie"/>
        </w:rPr>
        <w:footnoteRef/>
      </w:r>
      <w:r>
        <w:t xml:space="preserve"> </w:t>
      </w:r>
      <w:sdt>
        <w:sdtPr>
          <w:id w:val="1585562789"/>
          <w:citation/>
        </w:sdtPr>
        <w:sdtEndPr/>
        <w:sdtContent>
          <w:r>
            <w:fldChar w:fldCharType="begin"/>
          </w:r>
          <w:r>
            <w:instrText xml:space="preserve">CITATION Hen07 \p 3 \l 9226 </w:instrText>
          </w:r>
          <w:r>
            <w:fldChar w:fldCharType="separate"/>
          </w:r>
          <w:r w:rsidR="00336ECC">
            <w:rPr>
              <w:noProof/>
            </w:rPr>
            <w:t>(Henao Melchor 2007, 3)</w:t>
          </w:r>
          <w:r>
            <w:fldChar w:fldCharType="end"/>
          </w:r>
        </w:sdtContent>
      </w:sdt>
    </w:p>
  </w:footnote>
  <w:footnote w:id="12">
    <w:p w:rsidR="0083389B" w:rsidRDefault="0083389B">
      <w:pPr>
        <w:pStyle w:val="Textonotapie"/>
      </w:pPr>
      <w:r>
        <w:rPr>
          <w:rStyle w:val="Refdenotaalpie"/>
        </w:rPr>
        <w:footnoteRef/>
      </w:r>
      <w:r>
        <w:t xml:space="preserve"> </w:t>
      </w:r>
      <w:sdt>
        <w:sdtPr>
          <w:id w:val="-1239170627"/>
          <w:citation/>
        </w:sdtPr>
        <w:sdtEndPr/>
        <w:sdtContent>
          <w:r>
            <w:fldChar w:fldCharType="begin"/>
          </w:r>
          <w:r>
            <w:instrText xml:space="preserve"> CITATION Hen07 \l 9226 </w:instrText>
          </w:r>
          <w:r>
            <w:fldChar w:fldCharType="separate"/>
          </w:r>
          <w:r w:rsidR="00336ECC">
            <w:rPr>
              <w:noProof/>
            </w:rPr>
            <w:t>(Henao Melchor 2007)</w:t>
          </w:r>
          <w:r>
            <w:fldChar w:fldCharType="end"/>
          </w:r>
        </w:sdtContent>
      </w:sdt>
    </w:p>
  </w:footnote>
  <w:footnote w:id="13">
    <w:p w:rsidR="001F526A" w:rsidRDefault="001F526A">
      <w:pPr>
        <w:pStyle w:val="Textonotapie"/>
      </w:pPr>
      <w:r>
        <w:rPr>
          <w:rStyle w:val="Refdenotaalpie"/>
        </w:rPr>
        <w:footnoteRef/>
      </w:r>
      <w:r>
        <w:t xml:space="preserve"> </w:t>
      </w:r>
      <w:sdt>
        <w:sdtPr>
          <w:id w:val="1537383784"/>
          <w:citation/>
        </w:sdtPr>
        <w:sdtEndPr/>
        <w:sdtContent>
          <w:r>
            <w:fldChar w:fldCharType="begin"/>
          </w:r>
          <w:r>
            <w:instrText xml:space="preserve"> CITATION Jea74 \l 9226 </w:instrText>
          </w:r>
          <w:r>
            <w:fldChar w:fldCharType="separate"/>
          </w:r>
          <w:r w:rsidR="00336ECC">
            <w:rPr>
              <w:noProof/>
            </w:rPr>
            <w:t>(Baudrillard 1974)</w:t>
          </w:r>
          <w:r>
            <w:fldChar w:fldCharType="end"/>
          </w:r>
        </w:sdtContent>
      </w:sdt>
    </w:p>
  </w:footnote>
  <w:footnote w:id="14">
    <w:p w:rsidR="00683048" w:rsidRDefault="00683048">
      <w:pPr>
        <w:pStyle w:val="Textonotapie"/>
      </w:pPr>
      <w:r>
        <w:rPr>
          <w:rStyle w:val="Refdenotaalpie"/>
        </w:rPr>
        <w:footnoteRef/>
      </w:r>
      <w:r>
        <w:t xml:space="preserve"> </w:t>
      </w:r>
      <w:sdt>
        <w:sdtPr>
          <w:id w:val="-524713736"/>
          <w:citation/>
        </w:sdtPr>
        <w:sdtEndPr/>
        <w:sdtContent>
          <w:r>
            <w:fldChar w:fldCharType="begin"/>
          </w:r>
          <w:r>
            <w:instrText xml:space="preserve"> CITATION Jul11 \l 9226 </w:instrText>
          </w:r>
          <w:r>
            <w:fldChar w:fldCharType="separate"/>
          </w:r>
          <w:r w:rsidR="00336ECC">
            <w:rPr>
              <w:noProof/>
            </w:rPr>
            <w:t>(Salazar 2011)</w:t>
          </w:r>
          <w:r>
            <w:fldChar w:fldCharType="end"/>
          </w:r>
        </w:sdtContent>
      </w:sdt>
    </w:p>
  </w:footnote>
  <w:footnote w:id="15">
    <w:p w:rsidR="00F913D9" w:rsidRDefault="00F913D9">
      <w:pPr>
        <w:pStyle w:val="Textonotapie"/>
      </w:pPr>
      <w:r>
        <w:rPr>
          <w:rStyle w:val="Refdenotaalpie"/>
        </w:rPr>
        <w:footnoteRef/>
      </w:r>
      <w:r>
        <w:t xml:space="preserve"> </w:t>
      </w:r>
      <w:sdt>
        <w:sdtPr>
          <w:id w:val="636848519"/>
          <w:citation/>
        </w:sdtPr>
        <w:sdtEndPr/>
        <w:sdtContent>
          <w:r>
            <w:fldChar w:fldCharType="begin"/>
          </w:r>
          <w:r>
            <w:instrText xml:space="preserve"> CITATION Jul11 \l 9226 </w:instrText>
          </w:r>
          <w:r>
            <w:fldChar w:fldCharType="separate"/>
          </w:r>
          <w:r w:rsidR="00336ECC">
            <w:rPr>
              <w:noProof/>
            </w:rPr>
            <w:t>(Salazar 2011)</w:t>
          </w:r>
          <w:r>
            <w:fldChar w:fldCharType="end"/>
          </w:r>
        </w:sdtContent>
      </w:sdt>
    </w:p>
  </w:footnote>
  <w:footnote w:id="16">
    <w:p w:rsidR="006700CA" w:rsidRPr="00F35355" w:rsidRDefault="006700CA">
      <w:pPr>
        <w:pStyle w:val="Textonotapie"/>
        <w:rPr>
          <w:rFonts w:ascii="Arial" w:hAnsi="Arial" w:cs="Arial"/>
          <w:noProof/>
          <w:color w:val="000000"/>
          <w:lang w:eastAsia="es-CO"/>
        </w:rPr>
      </w:pPr>
      <w:r w:rsidRPr="00367F79">
        <w:rPr>
          <w:rStyle w:val="Refdenotaalpie"/>
        </w:rPr>
        <w:footnoteRef/>
      </w:r>
      <w:r w:rsidRPr="00367F79">
        <w:rPr>
          <w:rStyle w:val="Refdenotaalpie"/>
        </w:rPr>
        <w:t xml:space="preserve"> </w:t>
      </w:r>
      <w:sdt>
        <w:sdtPr>
          <w:id w:val="944432"/>
          <w:citation/>
        </w:sdtPr>
        <w:sdtEndPr/>
        <w:sdtContent>
          <w:r w:rsidRPr="006700CA">
            <w:fldChar w:fldCharType="begin"/>
          </w:r>
          <w:r w:rsidRPr="006700CA">
            <w:instrText xml:space="preserve"> CITATION Flo13 \l 9226 </w:instrText>
          </w:r>
          <w:r w:rsidRPr="006700CA">
            <w:fldChar w:fldCharType="separate"/>
          </w:r>
          <w:r w:rsidR="00336ECC">
            <w:rPr>
              <w:noProof/>
            </w:rPr>
            <w:t>(Chahbenderian 2013)</w:t>
          </w:r>
          <w:r w:rsidRPr="006700CA">
            <w:fldChar w:fldCharType="end"/>
          </w:r>
        </w:sdtContent>
      </w:sdt>
    </w:p>
  </w:footnote>
  <w:footnote w:id="17">
    <w:p w:rsidR="008C3FC8" w:rsidRDefault="008C3FC8">
      <w:pPr>
        <w:pStyle w:val="Textonotapie"/>
      </w:pPr>
      <w:r>
        <w:rPr>
          <w:rStyle w:val="Refdenotaalpie"/>
        </w:rPr>
        <w:footnoteRef/>
      </w:r>
      <w:r>
        <w:t xml:space="preserve"> </w:t>
      </w:r>
      <w:sdt>
        <w:sdtPr>
          <w:id w:val="595143828"/>
          <w:citation/>
        </w:sdtPr>
        <w:sdtEndPr/>
        <w:sdtContent>
          <w:r>
            <w:fldChar w:fldCharType="begin"/>
          </w:r>
          <w:r w:rsidR="00516EC5">
            <w:instrText xml:space="preserve">CITATION Ala12 \l 9226 </w:instrText>
          </w:r>
          <w:r>
            <w:fldChar w:fldCharType="separate"/>
          </w:r>
          <w:r w:rsidR="00336ECC">
            <w:rPr>
              <w:noProof/>
            </w:rPr>
            <w:t>(Alarcón 2012)</w:t>
          </w:r>
          <w:r>
            <w:fldChar w:fldCharType="end"/>
          </w:r>
        </w:sdtContent>
      </w:sdt>
    </w:p>
  </w:footnote>
  <w:footnote w:id="18">
    <w:p w:rsidR="0061398A" w:rsidRDefault="0061398A">
      <w:pPr>
        <w:pStyle w:val="Textonotapie"/>
      </w:pPr>
      <w:r>
        <w:rPr>
          <w:rStyle w:val="Refdenotaalpie"/>
        </w:rPr>
        <w:footnoteRef/>
      </w:r>
      <w:r>
        <w:t xml:space="preserve"> </w:t>
      </w:r>
      <w:sdt>
        <w:sdtPr>
          <w:id w:val="170618695"/>
          <w:citation/>
        </w:sdtPr>
        <w:sdtEndPr/>
        <w:sdtContent>
          <w:r>
            <w:fldChar w:fldCharType="begin"/>
          </w:r>
          <w:r>
            <w:instrText xml:space="preserve"> CITATION Ado11 \l 9226 </w:instrText>
          </w:r>
          <w:r>
            <w:fldChar w:fldCharType="separate"/>
          </w:r>
          <w:r w:rsidR="00336ECC">
            <w:rPr>
              <w:noProof/>
            </w:rPr>
            <w:t>(Rocca 2011)</w:t>
          </w:r>
          <w:r>
            <w:fldChar w:fldCharType="end"/>
          </w:r>
        </w:sdtContent>
      </w:sdt>
    </w:p>
  </w:footnote>
  <w:footnote w:id="19">
    <w:p w:rsidR="000236FA" w:rsidRDefault="000236FA">
      <w:pPr>
        <w:pStyle w:val="Textonotapie"/>
      </w:pPr>
      <w:r>
        <w:rPr>
          <w:rStyle w:val="Refdenotaalpie"/>
        </w:rPr>
        <w:footnoteRef/>
      </w:r>
      <w:r>
        <w:t xml:space="preserve"> </w:t>
      </w:r>
      <w:sdt>
        <w:sdtPr>
          <w:id w:val="1805033602"/>
          <w:citation/>
        </w:sdtPr>
        <w:sdtEndPr/>
        <w:sdtContent>
          <w:r>
            <w:fldChar w:fldCharType="begin"/>
          </w:r>
          <w:r>
            <w:instrText xml:space="preserve"> CITATION Car11 \l 9226 </w:instrText>
          </w:r>
          <w:r>
            <w:fldChar w:fldCharType="separate"/>
          </w:r>
          <w:r w:rsidR="00336ECC">
            <w:rPr>
              <w:noProof/>
            </w:rPr>
            <w:t>(Cano 2011)</w:t>
          </w:r>
          <w:r>
            <w:fldChar w:fldCharType="end"/>
          </w:r>
        </w:sdtContent>
      </w:sdt>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5D066E"/>
    <w:multiLevelType w:val="hybridMultilevel"/>
    <w:tmpl w:val="B6D6C1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AA6"/>
    <w:rsid w:val="0000184E"/>
    <w:rsid w:val="00004C9F"/>
    <w:rsid w:val="00004D2D"/>
    <w:rsid w:val="00015E73"/>
    <w:rsid w:val="00020BCF"/>
    <w:rsid w:val="000231BA"/>
    <w:rsid w:val="000236FA"/>
    <w:rsid w:val="00023AF6"/>
    <w:rsid w:val="00030CD3"/>
    <w:rsid w:val="000358CA"/>
    <w:rsid w:val="0006073E"/>
    <w:rsid w:val="000666F7"/>
    <w:rsid w:val="00066C86"/>
    <w:rsid w:val="0008017F"/>
    <w:rsid w:val="00096907"/>
    <w:rsid w:val="000A5010"/>
    <w:rsid w:val="000B5953"/>
    <w:rsid w:val="000E3224"/>
    <w:rsid w:val="001015E4"/>
    <w:rsid w:val="0010359B"/>
    <w:rsid w:val="00111E44"/>
    <w:rsid w:val="00133FD8"/>
    <w:rsid w:val="00142E9B"/>
    <w:rsid w:val="001465F7"/>
    <w:rsid w:val="0015082B"/>
    <w:rsid w:val="00152018"/>
    <w:rsid w:val="001668EB"/>
    <w:rsid w:val="001823D6"/>
    <w:rsid w:val="00187BF7"/>
    <w:rsid w:val="001C1D3B"/>
    <w:rsid w:val="001D666D"/>
    <w:rsid w:val="001D733F"/>
    <w:rsid w:val="001E2A10"/>
    <w:rsid w:val="001F5110"/>
    <w:rsid w:val="001F526A"/>
    <w:rsid w:val="001F5BD2"/>
    <w:rsid w:val="001F7D72"/>
    <w:rsid w:val="001F7F0F"/>
    <w:rsid w:val="00202BB5"/>
    <w:rsid w:val="00206F50"/>
    <w:rsid w:val="00210E29"/>
    <w:rsid w:val="00224D21"/>
    <w:rsid w:val="00226BEF"/>
    <w:rsid w:val="00227AB1"/>
    <w:rsid w:val="002364A2"/>
    <w:rsid w:val="00242FDC"/>
    <w:rsid w:val="00252967"/>
    <w:rsid w:val="00260CA9"/>
    <w:rsid w:val="002662DC"/>
    <w:rsid w:val="002700C6"/>
    <w:rsid w:val="00281E4B"/>
    <w:rsid w:val="00290E79"/>
    <w:rsid w:val="00296F44"/>
    <w:rsid w:val="002B10B9"/>
    <w:rsid w:val="002C1B57"/>
    <w:rsid w:val="002C2AA6"/>
    <w:rsid w:val="002C4106"/>
    <w:rsid w:val="002F4AE0"/>
    <w:rsid w:val="00304D0C"/>
    <w:rsid w:val="0030610A"/>
    <w:rsid w:val="00306206"/>
    <w:rsid w:val="00335E7E"/>
    <w:rsid w:val="00336ECC"/>
    <w:rsid w:val="003610F4"/>
    <w:rsid w:val="003628D1"/>
    <w:rsid w:val="00365743"/>
    <w:rsid w:val="0036612D"/>
    <w:rsid w:val="00367F79"/>
    <w:rsid w:val="00372800"/>
    <w:rsid w:val="00386194"/>
    <w:rsid w:val="00395FCC"/>
    <w:rsid w:val="00395FFA"/>
    <w:rsid w:val="003A678D"/>
    <w:rsid w:val="003A7CEC"/>
    <w:rsid w:val="003B075F"/>
    <w:rsid w:val="003D15AD"/>
    <w:rsid w:val="003D56A2"/>
    <w:rsid w:val="003E16EE"/>
    <w:rsid w:val="00403287"/>
    <w:rsid w:val="0040424B"/>
    <w:rsid w:val="004125CB"/>
    <w:rsid w:val="004300CC"/>
    <w:rsid w:val="004314A0"/>
    <w:rsid w:val="00433F1B"/>
    <w:rsid w:val="00440A66"/>
    <w:rsid w:val="0044349D"/>
    <w:rsid w:val="0044746F"/>
    <w:rsid w:val="00452E9E"/>
    <w:rsid w:val="0047160E"/>
    <w:rsid w:val="004A1DC9"/>
    <w:rsid w:val="004C13F6"/>
    <w:rsid w:val="004C3988"/>
    <w:rsid w:val="004D3F32"/>
    <w:rsid w:val="004D5A20"/>
    <w:rsid w:val="00500BED"/>
    <w:rsid w:val="00504C56"/>
    <w:rsid w:val="00516EC5"/>
    <w:rsid w:val="0052173B"/>
    <w:rsid w:val="00524477"/>
    <w:rsid w:val="00526CBC"/>
    <w:rsid w:val="00561B01"/>
    <w:rsid w:val="005707DC"/>
    <w:rsid w:val="0058076C"/>
    <w:rsid w:val="005927FF"/>
    <w:rsid w:val="005C1708"/>
    <w:rsid w:val="005C1CF0"/>
    <w:rsid w:val="005D39F0"/>
    <w:rsid w:val="005E0511"/>
    <w:rsid w:val="006029BF"/>
    <w:rsid w:val="006030D7"/>
    <w:rsid w:val="0061398A"/>
    <w:rsid w:val="00617A78"/>
    <w:rsid w:val="00620A41"/>
    <w:rsid w:val="0063293C"/>
    <w:rsid w:val="00642C19"/>
    <w:rsid w:val="0064545F"/>
    <w:rsid w:val="006465BF"/>
    <w:rsid w:val="00666157"/>
    <w:rsid w:val="00666D4D"/>
    <w:rsid w:val="006700CA"/>
    <w:rsid w:val="00683048"/>
    <w:rsid w:val="00684045"/>
    <w:rsid w:val="00691C34"/>
    <w:rsid w:val="00696AF6"/>
    <w:rsid w:val="00696B56"/>
    <w:rsid w:val="006A1981"/>
    <w:rsid w:val="006A7F54"/>
    <w:rsid w:val="006B447D"/>
    <w:rsid w:val="006D04FE"/>
    <w:rsid w:val="006D3231"/>
    <w:rsid w:val="006D6C1A"/>
    <w:rsid w:val="006E2438"/>
    <w:rsid w:val="006F46FD"/>
    <w:rsid w:val="007118A5"/>
    <w:rsid w:val="007331D7"/>
    <w:rsid w:val="00747ECD"/>
    <w:rsid w:val="00760FB7"/>
    <w:rsid w:val="007726B4"/>
    <w:rsid w:val="00796AE8"/>
    <w:rsid w:val="007B23AA"/>
    <w:rsid w:val="007C514D"/>
    <w:rsid w:val="007E7548"/>
    <w:rsid w:val="007F7E4F"/>
    <w:rsid w:val="00800F20"/>
    <w:rsid w:val="0080238A"/>
    <w:rsid w:val="008073F0"/>
    <w:rsid w:val="008159D5"/>
    <w:rsid w:val="00824484"/>
    <w:rsid w:val="0082472C"/>
    <w:rsid w:val="00832A64"/>
    <w:rsid w:val="0083389B"/>
    <w:rsid w:val="0084570C"/>
    <w:rsid w:val="00852B6A"/>
    <w:rsid w:val="00874FE2"/>
    <w:rsid w:val="00893537"/>
    <w:rsid w:val="008A087A"/>
    <w:rsid w:val="008A370B"/>
    <w:rsid w:val="008C3FC8"/>
    <w:rsid w:val="008D199B"/>
    <w:rsid w:val="008F27DA"/>
    <w:rsid w:val="00925BDD"/>
    <w:rsid w:val="00946D04"/>
    <w:rsid w:val="00957BE2"/>
    <w:rsid w:val="009644D6"/>
    <w:rsid w:val="00996A33"/>
    <w:rsid w:val="009A0D8F"/>
    <w:rsid w:val="009A2AF6"/>
    <w:rsid w:val="009B33CB"/>
    <w:rsid w:val="009B7718"/>
    <w:rsid w:val="009C1E1B"/>
    <w:rsid w:val="009D76AB"/>
    <w:rsid w:val="009E1D53"/>
    <w:rsid w:val="009E4A15"/>
    <w:rsid w:val="009E76C5"/>
    <w:rsid w:val="009F2719"/>
    <w:rsid w:val="009F6007"/>
    <w:rsid w:val="00A07B6C"/>
    <w:rsid w:val="00A14B4D"/>
    <w:rsid w:val="00A15B7D"/>
    <w:rsid w:val="00A20DFC"/>
    <w:rsid w:val="00A372CD"/>
    <w:rsid w:val="00A4492A"/>
    <w:rsid w:val="00A570B8"/>
    <w:rsid w:val="00A607ED"/>
    <w:rsid w:val="00A62FDA"/>
    <w:rsid w:val="00A66114"/>
    <w:rsid w:val="00A711E3"/>
    <w:rsid w:val="00A773B5"/>
    <w:rsid w:val="00A80BAF"/>
    <w:rsid w:val="00A901E7"/>
    <w:rsid w:val="00AA070C"/>
    <w:rsid w:val="00AB09BB"/>
    <w:rsid w:val="00AB2405"/>
    <w:rsid w:val="00AB3984"/>
    <w:rsid w:val="00AC30F9"/>
    <w:rsid w:val="00AC67D2"/>
    <w:rsid w:val="00AE354F"/>
    <w:rsid w:val="00AF312C"/>
    <w:rsid w:val="00AF6702"/>
    <w:rsid w:val="00B02281"/>
    <w:rsid w:val="00B17C05"/>
    <w:rsid w:val="00B203A9"/>
    <w:rsid w:val="00B21394"/>
    <w:rsid w:val="00B316CE"/>
    <w:rsid w:val="00B430F0"/>
    <w:rsid w:val="00B43361"/>
    <w:rsid w:val="00B5416D"/>
    <w:rsid w:val="00B55085"/>
    <w:rsid w:val="00B60219"/>
    <w:rsid w:val="00B61E02"/>
    <w:rsid w:val="00B6638F"/>
    <w:rsid w:val="00B66B96"/>
    <w:rsid w:val="00B71ADD"/>
    <w:rsid w:val="00B74A7F"/>
    <w:rsid w:val="00B87C29"/>
    <w:rsid w:val="00B908F7"/>
    <w:rsid w:val="00BA5095"/>
    <w:rsid w:val="00BA637B"/>
    <w:rsid w:val="00BC26BB"/>
    <w:rsid w:val="00BD2B8A"/>
    <w:rsid w:val="00BE7925"/>
    <w:rsid w:val="00BF3E47"/>
    <w:rsid w:val="00BF4216"/>
    <w:rsid w:val="00C123AB"/>
    <w:rsid w:val="00C13C8C"/>
    <w:rsid w:val="00C15B76"/>
    <w:rsid w:val="00C268B0"/>
    <w:rsid w:val="00C3469A"/>
    <w:rsid w:val="00C35638"/>
    <w:rsid w:val="00C371EC"/>
    <w:rsid w:val="00C43091"/>
    <w:rsid w:val="00C53A2A"/>
    <w:rsid w:val="00C566F4"/>
    <w:rsid w:val="00C56DDC"/>
    <w:rsid w:val="00C6058C"/>
    <w:rsid w:val="00C609AB"/>
    <w:rsid w:val="00C6333D"/>
    <w:rsid w:val="00C75202"/>
    <w:rsid w:val="00C75480"/>
    <w:rsid w:val="00C755FE"/>
    <w:rsid w:val="00C82BB6"/>
    <w:rsid w:val="00C87645"/>
    <w:rsid w:val="00C9442D"/>
    <w:rsid w:val="00CB6847"/>
    <w:rsid w:val="00CE1CD1"/>
    <w:rsid w:val="00CF52F8"/>
    <w:rsid w:val="00D110C1"/>
    <w:rsid w:val="00D17220"/>
    <w:rsid w:val="00D40870"/>
    <w:rsid w:val="00D43BEC"/>
    <w:rsid w:val="00D52809"/>
    <w:rsid w:val="00D54054"/>
    <w:rsid w:val="00D60A94"/>
    <w:rsid w:val="00D764A4"/>
    <w:rsid w:val="00D97FD7"/>
    <w:rsid w:val="00DA3597"/>
    <w:rsid w:val="00DB243D"/>
    <w:rsid w:val="00DC52FC"/>
    <w:rsid w:val="00DE2BE4"/>
    <w:rsid w:val="00DE2BF3"/>
    <w:rsid w:val="00DF30CB"/>
    <w:rsid w:val="00DF5C77"/>
    <w:rsid w:val="00E16122"/>
    <w:rsid w:val="00E22D00"/>
    <w:rsid w:val="00E40772"/>
    <w:rsid w:val="00E5078D"/>
    <w:rsid w:val="00E51912"/>
    <w:rsid w:val="00E61B2F"/>
    <w:rsid w:val="00E62858"/>
    <w:rsid w:val="00E708C9"/>
    <w:rsid w:val="00E71CDB"/>
    <w:rsid w:val="00E92448"/>
    <w:rsid w:val="00EB0538"/>
    <w:rsid w:val="00EB6045"/>
    <w:rsid w:val="00EC5DDA"/>
    <w:rsid w:val="00EE593A"/>
    <w:rsid w:val="00EF2AAC"/>
    <w:rsid w:val="00EF42AC"/>
    <w:rsid w:val="00F021DA"/>
    <w:rsid w:val="00F02639"/>
    <w:rsid w:val="00F12853"/>
    <w:rsid w:val="00F15432"/>
    <w:rsid w:val="00F20889"/>
    <w:rsid w:val="00F20C8B"/>
    <w:rsid w:val="00F2632B"/>
    <w:rsid w:val="00F32929"/>
    <w:rsid w:val="00F33165"/>
    <w:rsid w:val="00F35355"/>
    <w:rsid w:val="00F37CD2"/>
    <w:rsid w:val="00F4508B"/>
    <w:rsid w:val="00F457A1"/>
    <w:rsid w:val="00F478DE"/>
    <w:rsid w:val="00F73585"/>
    <w:rsid w:val="00F75FD1"/>
    <w:rsid w:val="00F82989"/>
    <w:rsid w:val="00F860EA"/>
    <w:rsid w:val="00F913D9"/>
    <w:rsid w:val="00FA7FA3"/>
    <w:rsid w:val="00FC234A"/>
    <w:rsid w:val="00FC3755"/>
    <w:rsid w:val="00FE0C48"/>
    <w:rsid w:val="00FE5D4E"/>
    <w:rsid w:val="00FF3D8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466832-D56B-4662-BCB4-ADA324AB1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57B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550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2C2AA6"/>
    <w:rPr>
      <w:color w:val="0563C1" w:themeColor="hyperlink"/>
      <w:u w:val="single"/>
    </w:rPr>
  </w:style>
  <w:style w:type="paragraph" w:styleId="Textonotapie">
    <w:name w:val="footnote text"/>
    <w:basedOn w:val="Normal"/>
    <w:link w:val="TextonotapieCar"/>
    <w:uiPriority w:val="99"/>
    <w:semiHidden/>
    <w:unhideWhenUsed/>
    <w:rsid w:val="00B6021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60219"/>
    <w:rPr>
      <w:sz w:val="20"/>
      <w:szCs w:val="20"/>
    </w:rPr>
  </w:style>
  <w:style w:type="character" w:styleId="Refdenotaalpie">
    <w:name w:val="footnote reference"/>
    <w:basedOn w:val="Fuentedeprrafopredeter"/>
    <w:uiPriority w:val="99"/>
    <w:semiHidden/>
    <w:unhideWhenUsed/>
    <w:rsid w:val="00B60219"/>
    <w:rPr>
      <w:vertAlign w:val="superscript"/>
    </w:rPr>
  </w:style>
  <w:style w:type="paragraph" w:styleId="Sinespaciado">
    <w:name w:val="No Spacing"/>
    <w:uiPriority w:val="1"/>
    <w:qFormat/>
    <w:rsid w:val="003D56A2"/>
    <w:pPr>
      <w:spacing w:after="0" w:line="240" w:lineRule="auto"/>
    </w:pPr>
  </w:style>
  <w:style w:type="character" w:customStyle="1" w:styleId="Ttulo1Car">
    <w:name w:val="Título 1 Car"/>
    <w:basedOn w:val="Fuentedeprrafopredeter"/>
    <w:link w:val="Ttulo1"/>
    <w:uiPriority w:val="9"/>
    <w:rsid w:val="00957BE2"/>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957BE2"/>
    <w:pPr>
      <w:outlineLvl w:val="9"/>
    </w:pPr>
    <w:rPr>
      <w:lang w:eastAsia="es-CO"/>
    </w:rPr>
  </w:style>
  <w:style w:type="paragraph" w:styleId="TDC2">
    <w:name w:val="toc 2"/>
    <w:basedOn w:val="Normal"/>
    <w:next w:val="Normal"/>
    <w:autoRedefine/>
    <w:uiPriority w:val="39"/>
    <w:unhideWhenUsed/>
    <w:rsid w:val="00957BE2"/>
    <w:pPr>
      <w:spacing w:after="100"/>
      <w:ind w:left="220"/>
    </w:pPr>
    <w:rPr>
      <w:rFonts w:eastAsiaTheme="minorEastAsia" w:cs="Times New Roman"/>
      <w:lang w:eastAsia="es-CO"/>
    </w:rPr>
  </w:style>
  <w:style w:type="paragraph" w:styleId="TDC1">
    <w:name w:val="toc 1"/>
    <w:basedOn w:val="Normal"/>
    <w:next w:val="Normal"/>
    <w:autoRedefine/>
    <w:uiPriority w:val="39"/>
    <w:unhideWhenUsed/>
    <w:rsid w:val="00957BE2"/>
    <w:pPr>
      <w:spacing w:after="100"/>
    </w:pPr>
    <w:rPr>
      <w:rFonts w:eastAsiaTheme="minorEastAsia" w:cs="Times New Roman"/>
      <w:lang w:eastAsia="es-CO"/>
    </w:rPr>
  </w:style>
  <w:style w:type="paragraph" w:styleId="TDC3">
    <w:name w:val="toc 3"/>
    <w:basedOn w:val="Normal"/>
    <w:next w:val="Normal"/>
    <w:autoRedefine/>
    <w:uiPriority w:val="39"/>
    <w:unhideWhenUsed/>
    <w:rsid w:val="00957BE2"/>
    <w:pPr>
      <w:spacing w:after="100"/>
      <w:ind w:left="440"/>
    </w:pPr>
    <w:rPr>
      <w:rFonts w:eastAsiaTheme="minorEastAsia" w:cs="Times New Roman"/>
      <w:lang w:eastAsia="es-CO"/>
    </w:rPr>
  </w:style>
  <w:style w:type="paragraph" w:customStyle="1" w:styleId="Default">
    <w:name w:val="Default"/>
    <w:rsid w:val="00666D4D"/>
    <w:pPr>
      <w:autoSpaceDE w:val="0"/>
      <w:autoSpaceDN w:val="0"/>
      <w:adjustRightInd w:val="0"/>
      <w:spacing w:after="0" w:line="240" w:lineRule="auto"/>
    </w:pPr>
    <w:rPr>
      <w:rFonts w:ascii="Times New Roman" w:hAnsi="Times New Roman" w:cs="Times New Roman"/>
      <w:color w:val="000000"/>
      <w:sz w:val="24"/>
      <w:szCs w:val="24"/>
    </w:rPr>
  </w:style>
  <w:style w:type="paragraph" w:styleId="Bibliografa">
    <w:name w:val="Bibliography"/>
    <w:basedOn w:val="Normal"/>
    <w:next w:val="Normal"/>
    <w:uiPriority w:val="37"/>
    <w:unhideWhenUsed/>
    <w:rsid w:val="00EF42AC"/>
  </w:style>
  <w:style w:type="paragraph" w:styleId="Textonotaalfinal">
    <w:name w:val="endnote text"/>
    <w:basedOn w:val="Normal"/>
    <w:link w:val="TextonotaalfinalCar"/>
    <w:uiPriority w:val="99"/>
    <w:semiHidden/>
    <w:unhideWhenUsed/>
    <w:rsid w:val="006D6C1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D6C1A"/>
    <w:rPr>
      <w:sz w:val="20"/>
      <w:szCs w:val="20"/>
    </w:rPr>
  </w:style>
  <w:style w:type="character" w:styleId="Refdenotaalfinal">
    <w:name w:val="endnote reference"/>
    <w:basedOn w:val="Fuentedeprrafopredeter"/>
    <w:uiPriority w:val="99"/>
    <w:semiHidden/>
    <w:unhideWhenUsed/>
    <w:rsid w:val="006D6C1A"/>
    <w:rPr>
      <w:vertAlign w:val="superscript"/>
    </w:rPr>
  </w:style>
  <w:style w:type="character" w:customStyle="1" w:styleId="Ttulo2Car">
    <w:name w:val="Título 2 Car"/>
    <w:basedOn w:val="Fuentedeprrafopredeter"/>
    <w:link w:val="Ttulo2"/>
    <w:uiPriority w:val="9"/>
    <w:rsid w:val="00B55085"/>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34"/>
    <w:qFormat/>
    <w:rsid w:val="00B550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9203">
      <w:bodyDiv w:val="1"/>
      <w:marLeft w:val="0"/>
      <w:marRight w:val="0"/>
      <w:marTop w:val="0"/>
      <w:marBottom w:val="0"/>
      <w:divBdr>
        <w:top w:val="none" w:sz="0" w:space="0" w:color="auto"/>
        <w:left w:val="none" w:sz="0" w:space="0" w:color="auto"/>
        <w:bottom w:val="none" w:sz="0" w:space="0" w:color="auto"/>
        <w:right w:val="none" w:sz="0" w:space="0" w:color="auto"/>
      </w:divBdr>
    </w:div>
    <w:div w:id="19405146">
      <w:bodyDiv w:val="1"/>
      <w:marLeft w:val="0"/>
      <w:marRight w:val="0"/>
      <w:marTop w:val="0"/>
      <w:marBottom w:val="0"/>
      <w:divBdr>
        <w:top w:val="none" w:sz="0" w:space="0" w:color="auto"/>
        <w:left w:val="none" w:sz="0" w:space="0" w:color="auto"/>
        <w:bottom w:val="none" w:sz="0" w:space="0" w:color="auto"/>
        <w:right w:val="none" w:sz="0" w:space="0" w:color="auto"/>
      </w:divBdr>
    </w:div>
    <w:div w:id="28527822">
      <w:bodyDiv w:val="1"/>
      <w:marLeft w:val="0"/>
      <w:marRight w:val="0"/>
      <w:marTop w:val="0"/>
      <w:marBottom w:val="0"/>
      <w:divBdr>
        <w:top w:val="none" w:sz="0" w:space="0" w:color="auto"/>
        <w:left w:val="none" w:sz="0" w:space="0" w:color="auto"/>
        <w:bottom w:val="none" w:sz="0" w:space="0" w:color="auto"/>
        <w:right w:val="none" w:sz="0" w:space="0" w:color="auto"/>
      </w:divBdr>
    </w:div>
    <w:div w:id="34623490">
      <w:bodyDiv w:val="1"/>
      <w:marLeft w:val="0"/>
      <w:marRight w:val="0"/>
      <w:marTop w:val="0"/>
      <w:marBottom w:val="0"/>
      <w:divBdr>
        <w:top w:val="none" w:sz="0" w:space="0" w:color="auto"/>
        <w:left w:val="none" w:sz="0" w:space="0" w:color="auto"/>
        <w:bottom w:val="none" w:sz="0" w:space="0" w:color="auto"/>
        <w:right w:val="none" w:sz="0" w:space="0" w:color="auto"/>
      </w:divBdr>
    </w:div>
    <w:div w:id="44530034">
      <w:bodyDiv w:val="1"/>
      <w:marLeft w:val="0"/>
      <w:marRight w:val="0"/>
      <w:marTop w:val="0"/>
      <w:marBottom w:val="0"/>
      <w:divBdr>
        <w:top w:val="none" w:sz="0" w:space="0" w:color="auto"/>
        <w:left w:val="none" w:sz="0" w:space="0" w:color="auto"/>
        <w:bottom w:val="none" w:sz="0" w:space="0" w:color="auto"/>
        <w:right w:val="none" w:sz="0" w:space="0" w:color="auto"/>
      </w:divBdr>
    </w:div>
    <w:div w:id="53355755">
      <w:bodyDiv w:val="1"/>
      <w:marLeft w:val="0"/>
      <w:marRight w:val="0"/>
      <w:marTop w:val="0"/>
      <w:marBottom w:val="0"/>
      <w:divBdr>
        <w:top w:val="none" w:sz="0" w:space="0" w:color="auto"/>
        <w:left w:val="none" w:sz="0" w:space="0" w:color="auto"/>
        <w:bottom w:val="none" w:sz="0" w:space="0" w:color="auto"/>
        <w:right w:val="none" w:sz="0" w:space="0" w:color="auto"/>
      </w:divBdr>
    </w:div>
    <w:div w:id="55708404">
      <w:bodyDiv w:val="1"/>
      <w:marLeft w:val="0"/>
      <w:marRight w:val="0"/>
      <w:marTop w:val="0"/>
      <w:marBottom w:val="0"/>
      <w:divBdr>
        <w:top w:val="none" w:sz="0" w:space="0" w:color="auto"/>
        <w:left w:val="none" w:sz="0" w:space="0" w:color="auto"/>
        <w:bottom w:val="none" w:sz="0" w:space="0" w:color="auto"/>
        <w:right w:val="none" w:sz="0" w:space="0" w:color="auto"/>
      </w:divBdr>
    </w:div>
    <w:div w:id="57173193">
      <w:bodyDiv w:val="1"/>
      <w:marLeft w:val="0"/>
      <w:marRight w:val="0"/>
      <w:marTop w:val="0"/>
      <w:marBottom w:val="0"/>
      <w:divBdr>
        <w:top w:val="none" w:sz="0" w:space="0" w:color="auto"/>
        <w:left w:val="none" w:sz="0" w:space="0" w:color="auto"/>
        <w:bottom w:val="none" w:sz="0" w:space="0" w:color="auto"/>
        <w:right w:val="none" w:sz="0" w:space="0" w:color="auto"/>
      </w:divBdr>
    </w:div>
    <w:div w:id="58601772">
      <w:bodyDiv w:val="1"/>
      <w:marLeft w:val="0"/>
      <w:marRight w:val="0"/>
      <w:marTop w:val="0"/>
      <w:marBottom w:val="0"/>
      <w:divBdr>
        <w:top w:val="none" w:sz="0" w:space="0" w:color="auto"/>
        <w:left w:val="none" w:sz="0" w:space="0" w:color="auto"/>
        <w:bottom w:val="none" w:sz="0" w:space="0" w:color="auto"/>
        <w:right w:val="none" w:sz="0" w:space="0" w:color="auto"/>
      </w:divBdr>
    </w:div>
    <w:div w:id="73741834">
      <w:bodyDiv w:val="1"/>
      <w:marLeft w:val="0"/>
      <w:marRight w:val="0"/>
      <w:marTop w:val="0"/>
      <w:marBottom w:val="0"/>
      <w:divBdr>
        <w:top w:val="none" w:sz="0" w:space="0" w:color="auto"/>
        <w:left w:val="none" w:sz="0" w:space="0" w:color="auto"/>
        <w:bottom w:val="none" w:sz="0" w:space="0" w:color="auto"/>
        <w:right w:val="none" w:sz="0" w:space="0" w:color="auto"/>
      </w:divBdr>
    </w:div>
    <w:div w:id="82143645">
      <w:bodyDiv w:val="1"/>
      <w:marLeft w:val="0"/>
      <w:marRight w:val="0"/>
      <w:marTop w:val="0"/>
      <w:marBottom w:val="0"/>
      <w:divBdr>
        <w:top w:val="none" w:sz="0" w:space="0" w:color="auto"/>
        <w:left w:val="none" w:sz="0" w:space="0" w:color="auto"/>
        <w:bottom w:val="none" w:sz="0" w:space="0" w:color="auto"/>
        <w:right w:val="none" w:sz="0" w:space="0" w:color="auto"/>
      </w:divBdr>
    </w:div>
    <w:div w:id="100034117">
      <w:bodyDiv w:val="1"/>
      <w:marLeft w:val="0"/>
      <w:marRight w:val="0"/>
      <w:marTop w:val="0"/>
      <w:marBottom w:val="0"/>
      <w:divBdr>
        <w:top w:val="none" w:sz="0" w:space="0" w:color="auto"/>
        <w:left w:val="none" w:sz="0" w:space="0" w:color="auto"/>
        <w:bottom w:val="none" w:sz="0" w:space="0" w:color="auto"/>
        <w:right w:val="none" w:sz="0" w:space="0" w:color="auto"/>
      </w:divBdr>
    </w:div>
    <w:div w:id="104425754">
      <w:bodyDiv w:val="1"/>
      <w:marLeft w:val="0"/>
      <w:marRight w:val="0"/>
      <w:marTop w:val="0"/>
      <w:marBottom w:val="0"/>
      <w:divBdr>
        <w:top w:val="none" w:sz="0" w:space="0" w:color="auto"/>
        <w:left w:val="none" w:sz="0" w:space="0" w:color="auto"/>
        <w:bottom w:val="none" w:sz="0" w:space="0" w:color="auto"/>
        <w:right w:val="none" w:sz="0" w:space="0" w:color="auto"/>
      </w:divBdr>
    </w:div>
    <w:div w:id="114062214">
      <w:bodyDiv w:val="1"/>
      <w:marLeft w:val="0"/>
      <w:marRight w:val="0"/>
      <w:marTop w:val="0"/>
      <w:marBottom w:val="0"/>
      <w:divBdr>
        <w:top w:val="none" w:sz="0" w:space="0" w:color="auto"/>
        <w:left w:val="none" w:sz="0" w:space="0" w:color="auto"/>
        <w:bottom w:val="none" w:sz="0" w:space="0" w:color="auto"/>
        <w:right w:val="none" w:sz="0" w:space="0" w:color="auto"/>
      </w:divBdr>
    </w:div>
    <w:div w:id="122384198">
      <w:bodyDiv w:val="1"/>
      <w:marLeft w:val="0"/>
      <w:marRight w:val="0"/>
      <w:marTop w:val="0"/>
      <w:marBottom w:val="0"/>
      <w:divBdr>
        <w:top w:val="none" w:sz="0" w:space="0" w:color="auto"/>
        <w:left w:val="none" w:sz="0" w:space="0" w:color="auto"/>
        <w:bottom w:val="none" w:sz="0" w:space="0" w:color="auto"/>
        <w:right w:val="none" w:sz="0" w:space="0" w:color="auto"/>
      </w:divBdr>
    </w:div>
    <w:div w:id="136456686">
      <w:bodyDiv w:val="1"/>
      <w:marLeft w:val="0"/>
      <w:marRight w:val="0"/>
      <w:marTop w:val="0"/>
      <w:marBottom w:val="0"/>
      <w:divBdr>
        <w:top w:val="none" w:sz="0" w:space="0" w:color="auto"/>
        <w:left w:val="none" w:sz="0" w:space="0" w:color="auto"/>
        <w:bottom w:val="none" w:sz="0" w:space="0" w:color="auto"/>
        <w:right w:val="none" w:sz="0" w:space="0" w:color="auto"/>
      </w:divBdr>
    </w:div>
    <w:div w:id="140082567">
      <w:bodyDiv w:val="1"/>
      <w:marLeft w:val="0"/>
      <w:marRight w:val="0"/>
      <w:marTop w:val="0"/>
      <w:marBottom w:val="0"/>
      <w:divBdr>
        <w:top w:val="none" w:sz="0" w:space="0" w:color="auto"/>
        <w:left w:val="none" w:sz="0" w:space="0" w:color="auto"/>
        <w:bottom w:val="none" w:sz="0" w:space="0" w:color="auto"/>
        <w:right w:val="none" w:sz="0" w:space="0" w:color="auto"/>
      </w:divBdr>
    </w:div>
    <w:div w:id="141964875">
      <w:bodyDiv w:val="1"/>
      <w:marLeft w:val="0"/>
      <w:marRight w:val="0"/>
      <w:marTop w:val="0"/>
      <w:marBottom w:val="0"/>
      <w:divBdr>
        <w:top w:val="none" w:sz="0" w:space="0" w:color="auto"/>
        <w:left w:val="none" w:sz="0" w:space="0" w:color="auto"/>
        <w:bottom w:val="none" w:sz="0" w:space="0" w:color="auto"/>
        <w:right w:val="none" w:sz="0" w:space="0" w:color="auto"/>
      </w:divBdr>
    </w:div>
    <w:div w:id="156071895">
      <w:bodyDiv w:val="1"/>
      <w:marLeft w:val="0"/>
      <w:marRight w:val="0"/>
      <w:marTop w:val="0"/>
      <w:marBottom w:val="0"/>
      <w:divBdr>
        <w:top w:val="none" w:sz="0" w:space="0" w:color="auto"/>
        <w:left w:val="none" w:sz="0" w:space="0" w:color="auto"/>
        <w:bottom w:val="none" w:sz="0" w:space="0" w:color="auto"/>
        <w:right w:val="none" w:sz="0" w:space="0" w:color="auto"/>
      </w:divBdr>
    </w:div>
    <w:div w:id="181364317">
      <w:bodyDiv w:val="1"/>
      <w:marLeft w:val="0"/>
      <w:marRight w:val="0"/>
      <w:marTop w:val="0"/>
      <w:marBottom w:val="0"/>
      <w:divBdr>
        <w:top w:val="none" w:sz="0" w:space="0" w:color="auto"/>
        <w:left w:val="none" w:sz="0" w:space="0" w:color="auto"/>
        <w:bottom w:val="none" w:sz="0" w:space="0" w:color="auto"/>
        <w:right w:val="none" w:sz="0" w:space="0" w:color="auto"/>
      </w:divBdr>
    </w:div>
    <w:div w:id="187330927">
      <w:bodyDiv w:val="1"/>
      <w:marLeft w:val="0"/>
      <w:marRight w:val="0"/>
      <w:marTop w:val="0"/>
      <w:marBottom w:val="0"/>
      <w:divBdr>
        <w:top w:val="none" w:sz="0" w:space="0" w:color="auto"/>
        <w:left w:val="none" w:sz="0" w:space="0" w:color="auto"/>
        <w:bottom w:val="none" w:sz="0" w:space="0" w:color="auto"/>
        <w:right w:val="none" w:sz="0" w:space="0" w:color="auto"/>
      </w:divBdr>
    </w:div>
    <w:div w:id="206836202">
      <w:bodyDiv w:val="1"/>
      <w:marLeft w:val="0"/>
      <w:marRight w:val="0"/>
      <w:marTop w:val="0"/>
      <w:marBottom w:val="0"/>
      <w:divBdr>
        <w:top w:val="none" w:sz="0" w:space="0" w:color="auto"/>
        <w:left w:val="none" w:sz="0" w:space="0" w:color="auto"/>
        <w:bottom w:val="none" w:sz="0" w:space="0" w:color="auto"/>
        <w:right w:val="none" w:sz="0" w:space="0" w:color="auto"/>
      </w:divBdr>
    </w:div>
    <w:div w:id="212229742">
      <w:bodyDiv w:val="1"/>
      <w:marLeft w:val="0"/>
      <w:marRight w:val="0"/>
      <w:marTop w:val="0"/>
      <w:marBottom w:val="0"/>
      <w:divBdr>
        <w:top w:val="none" w:sz="0" w:space="0" w:color="auto"/>
        <w:left w:val="none" w:sz="0" w:space="0" w:color="auto"/>
        <w:bottom w:val="none" w:sz="0" w:space="0" w:color="auto"/>
        <w:right w:val="none" w:sz="0" w:space="0" w:color="auto"/>
      </w:divBdr>
    </w:div>
    <w:div w:id="212815380">
      <w:bodyDiv w:val="1"/>
      <w:marLeft w:val="0"/>
      <w:marRight w:val="0"/>
      <w:marTop w:val="0"/>
      <w:marBottom w:val="0"/>
      <w:divBdr>
        <w:top w:val="none" w:sz="0" w:space="0" w:color="auto"/>
        <w:left w:val="none" w:sz="0" w:space="0" w:color="auto"/>
        <w:bottom w:val="none" w:sz="0" w:space="0" w:color="auto"/>
        <w:right w:val="none" w:sz="0" w:space="0" w:color="auto"/>
      </w:divBdr>
    </w:div>
    <w:div w:id="213852234">
      <w:bodyDiv w:val="1"/>
      <w:marLeft w:val="0"/>
      <w:marRight w:val="0"/>
      <w:marTop w:val="0"/>
      <w:marBottom w:val="0"/>
      <w:divBdr>
        <w:top w:val="none" w:sz="0" w:space="0" w:color="auto"/>
        <w:left w:val="none" w:sz="0" w:space="0" w:color="auto"/>
        <w:bottom w:val="none" w:sz="0" w:space="0" w:color="auto"/>
        <w:right w:val="none" w:sz="0" w:space="0" w:color="auto"/>
      </w:divBdr>
    </w:div>
    <w:div w:id="214051841">
      <w:bodyDiv w:val="1"/>
      <w:marLeft w:val="0"/>
      <w:marRight w:val="0"/>
      <w:marTop w:val="0"/>
      <w:marBottom w:val="0"/>
      <w:divBdr>
        <w:top w:val="none" w:sz="0" w:space="0" w:color="auto"/>
        <w:left w:val="none" w:sz="0" w:space="0" w:color="auto"/>
        <w:bottom w:val="none" w:sz="0" w:space="0" w:color="auto"/>
        <w:right w:val="none" w:sz="0" w:space="0" w:color="auto"/>
      </w:divBdr>
    </w:div>
    <w:div w:id="222763876">
      <w:bodyDiv w:val="1"/>
      <w:marLeft w:val="0"/>
      <w:marRight w:val="0"/>
      <w:marTop w:val="0"/>
      <w:marBottom w:val="0"/>
      <w:divBdr>
        <w:top w:val="none" w:sz="0" w:space="0" w:color="auto"/>
        <w:left w:val="none" w:sz="0" w:space="0" w:color="auto"/>
        <w:bottom w:val="none" w:sz="0" w:space="0" w:color="auto"/>
        <w:right w:val="none" w:sz="0" w:space="0" w:color="auto"/>
      </w:divBdr>
    </w:div>
    <w:div w:id="230626204">
      <w:bodyDiv w:val="1"/>
      <w:marLeft w:val="0"/>
      <w:marRight w:val="0"/>
      <w:marTop w:val="0"/>
      <w:marBottom w:val="0"/>
      <w:divBdr>
        <w:top w:val="none" w:sz="0" w:space="0" w:color="auto"/>
        <w:left w:val="none" w:sz="0" w:space="0" w:color="auto"/>
        <w:bottom w:val="none" w:sz="0" w:space="0" w:color="auto"/>
        <w:right w:val="none" w:sz="0" w:space="0" w:color="auto"/>
      </w:divBdr>
    </w:div>
    <w:div w:id="232199171">
      <w:bodyDiv w:val="1"/>
      <w:marLeft w:val="0"/>
      <w:marRight w:val="0"/>
      <w:marTop w:val="0"/>
      <w:marBottom w:val="0"/>
      <w:divBdr>
        <w:top w:val="none" w:sz="0" w:space="0" w:color="auto"/>
        <w:left w:val="none" w:sz="0" w:space="0" w:color="auto"/>
        <w:bottom w:val="none" w:sz="0" w:space="0" w:color="auto"/>
        <w:right w:val="none" w:sz="0" w:space="0" w:color="auto"/>
      </w:divBdr>
    </w:div>
    <w:div w:id="235013508">
      <w:bodyDiv w:val="1"/>
      <w:marLeft w:val="0"/>
      <w:marRight w:val="0"/>
      <w:marTop w:val="0"/>
      <w:marBottom w:val="0"/>
      <w:divBdr>
        <w:top w:val="none" w:sz="0" w:space="0" w:color="auto"/>
        <w:left w:val="none" w:sz="0" w:space="0" w:color="auto"/>
        <w:bottom w:val="none" w:sz="0" w:space="0" w:color="auto"/>
        <w:right w:val="none" w:sz="0" w:space="0" w:color="auto"/>
      </w:divBdr>
    </w:div>
    <w:div w:id="266892281">
      <w:bodyDiv w:val="1"/>
      <w:marLeft w:val="0"/>
      <w:marRight w:val="0"/>
      <w:marTop w:val="0"/>
      <w:marBottom w:val="0"/>
      <w:divBdr>
        <w:top w:val="none" w:sz="0" w:space="0" w:color="auto"/>
        <w:left w:val="none" w:sz="0" w:space="0" w:color="auto"/>
        <w:bottom w:val="none" w:sz="0" w:space="0" w:color="auto"/>
        <w:right w:val="none" w:sz="0" w:space="0" w:color="auto"/>
      </w:divBdr>
    </w:div>
    <w:div w:id="267781139">
      <w:bodyDiv w:val="1"/>
      <w:marLeft w:val="0"/>
      <w:marRight w:val="0"/>
      <w:marTop w:val="0"/>
      <w:marBottom w:val="0"/>
      <w:divBdr>
        <w:top w:val="none" w:sz="0" w:space="0" w:color="auto"/>
        <w:left w:val="none" w:sz="0" w:space="0" w:color="auto"/>
        <w:bottom w:val="none" w:sz="0" w:space="0" w:color="auto"/>
        <w:right w:val="none" w:sz="0" w:space="0" w:color="auto"/>
      </w:divBdr>
    </w:div>
    <w:div w:id="280458279">
      <w:bodyDiv w:val="1"/>
      <w:marLeft w:val="0"/>
      <w:marRight w:val="0"/>
      <w:marTop w:val="0"/>
      <w:marBottom w:val="0"/>
      <w:divBdr>
        <w:top w:val="none" w:sz="0" w:space="0" w:color="auto"/>
        <w:left w:val="none" w:sz="0" w:space="0" w:color="auto"/>
        <w:bottom w:val="none" w:sz="0" w:space="0" w:color="auto"/>
        <w:right w:val="none" w:sz="0" w:space="0" w:color="auto"/>
      </w:divBdr>
    </w:div>
    <w:div w:id="281228606">
      <w:bodyDiv w:val="1"/>
      <w:marLeft w:val="0"/>
      <w:marRight w:val="0"/>
      <w:marTop w:val="0"/>
      <w:marBottom w:val="0"/>
      <w:divBdr>
        <w:top w:val="none" w:sz="0" w:space="0" w:color="auto"/>
        <w:left w:val="none" w:sz="0" w:space="0" w:color="auto"/>
        <w:bottom w:val="none" w:sz="0" w:space="0" w:color="auto"/>
        <w:right w:val="none" w:sz="0" w:space="0" w:color="auto"/>
      </w:divBdr>
    </w:div>
    <w:div w:id="300113521">
      <w:bodyDiv w:val="1"/>
      <w:marLeft w:val="0"/>
      <w:marRight w:val="0"/>
      <w:marTop w:val="0"/>
      <w:marBottom w:val="0"/>
      <w:divBdr>
        <w:top w:val="none" w:sz="0" w:space="0" w:color="auto"/>
        <w:left w:val="none" w:sz="0" w:space="0" w:color="auto"/>
        <w:bottom w:val="none" w:sz="0" w:space="0" w:color="auto"/>
        <w:right w:val="none" w:sz="0" w:space="0" w:color="auto"/>
      </w:divBdr>
    </w:div>
    <w:div w:id="305471431">
      <w:bodyDiv w:val="1"/>
      <w:marLeft w:val="0"/>
      <w:marRight w:val="0"/>
      <w:marTop w:val="0"/>
      <w:marBottom w:val="0"/>
      <w:divBdr>
        <w:top w:val="none" w:sz="0" w:space="0" w:color="auto"/>
        <w:left w:val="none" w:sz="0" w:space="0" w:color="auto"/>
        <w:bottom w:val="none" w:sz="0" w:space="0" w:color="auto"/>
        <w:right w:val="none" w:sz="0" w:space="0" w:color="auto"/>
      </w:divBdr>
    </w:div>
    <w:div w:id="306125994">
      <w:bodyDiv w:val="1"/>
      <w:marLeft w:val="0"/>
      <w:marRight w:val="0"/>
      <w:marTop w:val="0"/>
      <w:marBottom w:val="0"/>
      <w:divBdr>
        <w:top w:val="none" w:sz="0" w:space="0" w:color="auto"/>
        <w:left w:val="none" w:sz="0" w:space="0" w:color="auto"/>
        <w:bottom w:val="none" w:sz="0" w:space="0" w:color="auto"/>
        <w:right w:val="none" w:sz="0" w:space="0" w:color="auto"/>
      </w:divBdr>
    </w:div>
    <w:div w:id="319165216">
      <w:bodyDiv w:val="1"/>
      <w:marLeft w:val="0"/>
      <w:marRight w:val="0"/>
      <w:marTop w:val="0"/>
      <w:marBottom w:val="0"/>
      <w:divBdr>
        <w:top w:val="none" w:sz="0" w:space="0" w:color="auto"/>
        <w:left w:val="none" w:sz="0" w:space="0" w:color="auto"/>
        <w:bottom w:val="none" w:sz="0" w:space="0" w:color="auto"/>
        <w:right w:val="none" w:sz="0" w:space="0" w:color="auto"/>
      </w:divBdr>
    </w:div>
    <w:div w:id="346830502">
      <w:bodyDiv w:val="1"/>
      <w:marLeft w:val="0"/>
      <w:marRight w:val="0"/>
      <w:marTop w:val="0"/>
      <w:marBottom w:val="0"/>
      <w:divBdr>
        <w:top w:val="none" w:sz="0" w:space="0" w:color="auto"/>
        <w:left w:val="none" w:sz="0" w:space="0" w:color="auto"/>
        <w:bottom w:val="none" w:sz="0" w:space="0" w:color="auto"/>
        <w:right w:val="none" w:sz="0" w:space="0" w:color="auto"/>
      </w:divBdr>
    </w:div>
    <w:div w:id="356470528">
      <w:bodyDiv w:val="1"/>
      <w:marLeft w:val="0"/>
      <w:marRight w:val="0"/>
      <w:marTop w:val="0"/>
      <w:marBottom w:val="0"/>
      <w:divBdr>
        <w:top w:val="none" w:sz="0" w:space="0" w:color="auto"/>
        <w:left w:val="none" w:sz="0" w:space="0" w:color="auto"/>
        <w:bottom w:val="none" w:sz="0" w:space="0" w:color="auto"/>
        <w:right w:val="none" w:sz="0" w:space="0" w:color="auto"/>
      </w:divBdr>
    </w:div>
    <w:div w:id="364597296">
      <w:bodyDiv w:val="1"/>
      <w:marLeft w:val="0"/>
      <w:marRight w:val="0"/>
      <w:marTop w:val="0"/>
      <w:marBottom w:val="0"/>
      <w:divBdr>
        <w:top w:val="none" w:sz="0" w:space="0" w:color="auto"/>
        <w:left w:val="none" w:sz="0" w:space="0" w:color="auto"/>
        <w:bottom w:val="none" w:sz="0" w:space="0" w:color="auto"/>
        <w:right w:val="none" w:sz="0" w:space="0" w:color="auto"/>
      </w:divBdr>
    </w:div>
    <w:div w:id="384718867">
      <w:bodyDiv w:val="1"/>
      <w:marLeft w:val="0"/>
      <w:marRight w:val="0"/>
      <w:marTop w:val="0"/>
      <w:marBottom w:val="0"/>
      <w:divBdr>
        <w:top w:val="none" w:sz="0" w:space="0" w:color="auto"/>
        <w:left w:val="none" w:sz="0" w:space="0" w:color="auto"/>
        <w:bottom w:val="none" w:sz="0" w:space="0" w:color="auto"/>
        <w:right w:val="none" w:sz="0" w:space="0" w:color="auto"/>
      </w:divBdr>
    </w:div>
    <w:div w:id="390471506">
      <w:bodyDiv w:val="1"/>
      <w:marLeft w:val="0"/>
      <w:marRight w:val="0"/>
      <w:marTop w:val="0"/>
      <w:marBottom w:val="0"/>
      <w:divBdr>
        <w:top w:val="none" w:sz="0" w:space="0" w:color="auto"/>
        <w:left w:val="none" w:sz="0" w:space="0" w:color="auto"/>
        <w:bottom w:val="none" w:sz="0" w:space="0" w:color="auto"/>
        <w:right w:val="none" w:sz="0" w:space="0" w:color="auto"/>
      </w:divBdr>
    </w:div>
    <w:div w:id="392041728">
      <w:bodyDiv w:val="1"/>
      <w:marLeft w:val="0"/>
      <w:marRight w:val="0"/>
      <w:marTop w:val="0"/>
      <w:marBottom w:val="0"/>
      <w:divBdr>
        <w:top w:val="none" w:sz="0" w:space="0" w:color="auto"/>
        <w:left w:val="none" w:sz="0" w:space="0" w:color="auto"/>
        <w:bottom w:val="none" w:sz="0" w:space="0" w:color="auto"/>
        <w:right w:val="none" w:sz="0" w:space="0" w:color="auto"/>
      </w:divBdr>
    </w:div>
    <w:div w:id="406154036">
      <w:bodyDiv w:val="1"/>
      <w:marLeft w:val="0"/>
      <w:marRight w:val="0"/>
      <w:marTop w:val="0"/>
      <w:marBottom w:val="0"/>
      <w:divBdr>
        <w:top w:val="none" w:sz="0" w:space="0" w:color="auto"/>
        <w:left w:val="none" w:sz="0" w:space="0" w:color="auto"/>
        <w:bottom w:val="none" w:sz="0" w:space="0" w:color="auto"/>
        <w:right w:val="none" w:sz="0" w:space="0" w:color="auto"/>
      </w:divBdr>
    </w:div>
    <w:div w:id="407310760">
      <w:bodyDiv w:val="1"/>
      <w:marLeft w:val="0"/>
      <w:marRight w:val="0"/>
      <w:marTop w:val="0"/>
      <w:marBottom w:val="0"/>
      <w:divBdr>
        <w:top w:val="none" w:sz="0" w:space="0" w:color="auto"/>
        <w:left w:val="none" w:sz="0" w:space="0" w:color="auto"/>
        <w:bottom w:val="none" w:sz="0" w:space="0" w:color="auto"/>
        <w:right w:val="none" w:sz="0" w:space="0" w:color="auto"/>
      </w:divBdr>
    </w:div>
    <w:div w:id="421881291">
      <w:bodyDiv w:val="1"/>
      <w:marLeft w:val="0"/>
      <w:marRight w:val="0"/>
      <w:marTop w:val="0"/>
      <w:marBottom w:val="0"/>
      <w:divBdr>
        <w:top w:val="none" w:sz="0" w:space="0" w:color="auto"/>
        <w:left w:val="none" w:sz="0" w:space="0" w:color="auto"/>
        <w:bottom w:val="none" w:sz="0" w:space="0" w:color="auto"/>
        <w:right w:val="none" w:sz="0" w:space="0" w:color="auto"/>
      </w:divBdr>
    </w:div>
    <w:div w:id="423037653">
      <w:bodyDiv w:val="1"/>
      <w:marLeft w:val="0"/>
      <w:marRight w:val="0"/>
      <w:marTop w:val="0"/>
      <w:marBottom w:val="0"/>
      <w:divBdr>
        <w:top w:val="none" w:sz="0" w:space="0" w:color="auto"/>
        <w:left w:val="none" w:sz="0" w:space="0" w:color="auto"/>
        <w:bottom w:val="none" w:sz="0" w:space="0" w:color="auto"/>
        <w:right w:val="none" w:sz="0" w:space="0" w:color="auto"/>
      </w:divBdr>
    </w:div>
    <w:div w:id="429082732">
      <w:bodyDiv w:val="1"/>
      <w:marLeft w:val="0"/>
      <w:marRight w:val="0"/>
      <w:marTop w:val="0"/>
      <w:marBottom w:val="0"/>
      <w:divBdr>
        <w:top w:val="none" w:sz="0" w:space="0" w:color="auto"/>
        <w:left w:val="none" w:sz="0" w:space="0" w:color="auto"/>
        <w:bottom w:val="none" w:sz="0" w:space="0" w:color="auto"/>
        <w:right w:val="none" w:sz="0" w:space="0" w:color="auto"/>
      </w:divBdr>
    </w:div>
    <w:div w:id="452670063">
      <w:bodyDiv w:val="1"/>
      <w:marLeft w:val="0"/>
      <w:marRight w:val="0"/>
      <w:marTop w:val="0"/>
      <w:marBottom w:val="0"/>
      <w:divBdr>
        <w:top w:val="none" w:sz="0" w:space="0" w:color="auto"/>
        <w:left w:val="none" w:sz="0" w:space="0" w:color="auto"/>
        <w:bottom w:val="none" w:sz="0" w:space="0" w:color="auto"/>
        <w:right w:val="none" w:sz="0" w:space="0" w:color="auto"/>
      </w:divBdr>
    </w:div>
    <w:div w:id="457457015">
      <w:bodyDiv w:val="1"/>
      <w:marLeft w:val="0"/>
      <w:marRight w:val="0"/>
      <w:marTop w:val="0"/>
      <w:marBottom w:val="0"/>
      <w:divBdr>
        <w:top w:val="none" w:sz="0" w:space="0" w:color="auto"/>
        <w:left w:val="none" w:sz="0" w:space="0" w:color="auto"/>
        <w:bottom w:val="none" w:sz="0" w:space="0" w:color="auto"/>
        <w:right w:val="none" w:sz="0" w:space="0" w:color="auto"/>
      </w:divBdr>
    </w:div>
    <w:div w:id="466237772">
      <w:bodyDiv w:val="1"/>
      <w:marLeft w:val="0"/>
      <w:marRight w:val="0"/>
      <w:marTop w:val="0"/>
      <w:marBottom w:val="0"/>
      <w:divBdr>
        <w:top w:val="none" w:sz="0" w:space="0" w:color="auto"/>
        <w:left w:val="none" w:sz="0" w:space="0" w:color="auto"/>
        <w:bottom w:val="none" w:sz="0" w:space="0" w:color="auto"/>
        <w:right w:val="none" w:sz="0" w:space="0" w:color="auto"/>
      </w:divBdr>
    </w:div>
    <w:div w:id="484712357">
      <w:bodyDiv w:val="1"/>
      <w:marLeft w:val="0"/>
      <w:marRight w:val="0"/>
      <w:marTop w:val="0"/>
      <w:marBottom w:val="0"/>
      <w:divBdr>
        <w:top w:val="none" w:sz="0" w:space="0" w:color="auto"/>
        <w:left w:val="none" w:sz="0" w:space="0" w:color="auto"/>
        <w:bottom w:val="none" w:sz="0" w:space="0" w:color="auto"/>
        <w:right w:val="none" w:sz="0" w:space="0" w:color="auto"/>
      </w:divBdr>
    </w:div>
    <w:div w:id="487014702">
      <w:bodyDiv w:val="1"/>
      <w:marLeft w:val="0"/>
      <w:marRight w:val="0"/>
      <w:marTop w:val="0"/>
      <w:marBottom w:val="0"/>
      <w:divBdr>
        <w:top w:val="none" w:sz="0" w:space="0" w:color="auto"/>
        <w:left w:val="none" w:sz="0" w:space="0" w:color="auto"/>
        <w:bottom w:val="none" w:sz="0" w:space="0" w:color="auto"/>
        <w:right w:val="none" w:sz="0" w:space="0" w:color="auto"/>
      </w:divBdr>
    </w:div>
    <w:div w:id="508718701">
      <w:bodyDiv w:val="1"/>
      <w:marLeft w:val="0"/>
      <w:marRight w:val="0"/>
      <w:marTop w:val="0"/>
      <w:marBottom w:val="0"/>
      <w:divBdr>
        <w:top w:val="none" w:sz="0" w:space="0" w:color="auto"/>
        <w:left w:val="none" w:sz="0" w:space="0" w:color="auto"/>
        <w:bottom w:val="none" w:sz="0" w:space="0" w:color="auto"/>
        <w:right w:val="none" w:sz="0" w:space="0" w:color="auto"/>
      </w:divBdr>
    </w:div>
    <w:div w:id="510414950">
      <w:bodyDiv w:val="1"/>
      <w:marLeft w:val="0"/>
      <w:marRight w:val="0"/>
      <w:marTop w:val="0"/>
      <w:marBottom w:val="0"/>
      <w:divBdr>
        <w:top w:val="none" w:sz="0" w:space="0" w:color="auto"/>
        <w:left w:val="none" w:sz="0" w:space="0" w:color="auto"/>
        <w:bottom w:val="none" w:sz="0" w:space="0" w:color="auto"/>
        <w:right w:val="none" w:sz="0" w:space="0" w:color="auto"/>
      </w:divBdr>
    </w:div>
    <w:div w:id="514661645">
      <w:bodyDiv w:val="1"/>
      <w:marLeft w:val="0"/>
      <w:marRight w:val="0"/>
      <w:marTop w:val="0"/>
      <w:marBottom w:val="0"/>
      <w:divBdr>
        <w:top w:val="none" w:sz="0" w:space="0" w:color="auto"/>
        <w:left w:val="none" w:sz="0" w:space="0" w:color="auto"/>
        <w:bottom w:val="none" w:sz="0" w:space="0" w:color="auto"/>
        <w:right w:val="none" w:sz="0" w:space="0" w:color="auto"/>
      </w:divBdr>
    </w:div>
    <w:div w:id="514807921">
      <w:bodyDiv w:val="1"/>
      <w:marLeft w:val="0"/>
      <w:marRight w:val="0"/>
      <w:marTop w:val="0"/>
      <w:marBottom w:val="0"/>
      <w:divBdr>
        <w:top w:val="none" w:sz="0" w:space="0" w:color="auto"/>
        <w:left w:val="none" w:sz="0" w:space="0" w:color="auto"/>
        <w:bottom w:val="none" w:sz="0" w:space="0" w:color="auto"/>
        <w:right w:val="none" w:sz="0" w:space="0" w:color="auto"/>
      </w:divBdr>
    </w:div>
    <w:div w:id="521477602">
      <w:bodyDiv w:val="1"/>
      <w:marLeft w:val="0"/>
      <w:marRight w:val="0"/>
      <w:marTop w:val="0"/>
      <w:marBottom w:val="0"/>
      <w:divBdr>
        <w:top w:val="none" w:sz="0" w:space="0" w:color="auto"/>
        <w:left w:val="none" w:sz="0" w:space="0" w:color="auto"/>
        <w:bottom w:val="none" w:sz="0" w:space="0" w:color="auto"/>
        <w:right w:val="none" w:sz="0" w:space="0" w:color="auto"/>
      </w:divBdr>
    </w:div>
    <w:div w:id="528565056">
      <w:bodyDiv w:val="1"/>
      <w:marLeft w:val="0"/>
      <w:marRight w:val="0"/>
      <w:marTop w:val="0"/>
      <w:marBottom w:val="0"/>
      <w:divBdr>
        <w:top w:val="none" w:sz="0" w:space="0" w:color="auto"/>
        <w:left w:val="none" w:sz="0" w:space="0" w:color="auto"/>
        <w:bottom w:val="none" w:sz="0" w:space="0" w:color="auto"/>
        <w:right w:val="none" w:sz="0" w:space="0" w:color="auto"/>
      </w:divBdr>
    </w:div>
    <w:div w:id="542865382">
      <w:bodyDiv w:val="1"/>
      <w:marLeft w:val="0"/>
      <w:marRight w:val="0"/>
      <w:marTop w:val="0"/>
      <w:marBottom w:val="0"/>
      <w:divBdr>
        <w:top w:val="none" w:sz="0" w:space="0" w:color="auto"/>
        <w:left w:val="none" w:sz="0" w:space="0" w:color="auto"/>
        <w:bottom w:val="none" w:sz="0" w:space="0" w:color="auto"/>
        <w:right w:val="none" w:sz="0" w:space="0" w:color="auto"/>
      </w:divBdr>
    </w:div>
    <w:div w:id="545026847">
      <w:bodyDiv w:val="1"/>
      <w:marLeft w:val="0"/>
      <w:marRight w:val="0"/>
      <w:marTop w:val="0"/>
      <w:marBottom w:val="0"/>
      <w:divBdr>
        <w:top w:val="none" w:sz="0" w:space="0" w:color="auto"/>
        <w:left w:val="none" w:sz="0" w:space="0" w:color="auto"/>
        <w:bottom w:val="none" w:sz="0" w:space="0" w:color="auto"/>
        <w:right w:val="none" w:sz="0" w:space="0" w:color="auto"/>
      </w:divBdr>
    </w:div>
    <w:div w:id="557127243">
      <w:bodyDiv w:val="1"/>
      <w:marLeft w:val="0"/>
      <w:marRight w:val="0"/>
      <w:marTop w:val="0"/>
      <w:marBottom w:val="0"/>
      <w:divBdr>
        <w:top w:val="none" w:sz="0" w:space="0" w:color="auto"/>
        <w:left w:val="none" w:sz="0" w:space="0" w:color="auto"/>
        <w:bottom w:val="none" w:sz="0" w:space="0" w:color="auto"/>
        <w:right w:val="none" w:sz="0" w:space="0" w:color="auto"/>
      </w:divBdr>
    </w:div>
    <w:div w:id="560601656">
      <w:bodyDiv w:val="1"/>
      <w:marLeft w:val="0"/>
      <w:marRight w:val="0"/>
      <w:marTop w:val="0"/>
      <w:marBottom w:val="0"/>
      <w:divBdr>
        <w:top w:val="none" w:sz="0" w:space="0" w:color="auto"/>
        <w:left w:val="none" w:sz="0" w:space="0" w:color="auto"/>
        <w:bottom w:val="none" w:sz="0" w:space="0" w:color="auto"/>
        <w:right w:val="none" w:sz="0" w:space="0" w:color="auto"/>
      </w:divBdr>
    </w:div>
    <w:div w:id="572008506">
      <w:bodyDiv w:val="1"/>
      <w:marLeft w:val="0"/>
      <w:marRight w:val="0"/>
      <w:marTop w:val="0"/>
      <w:marBottom w:val="0"/>
      <w:divBdr>
        <w:top w:val="none" w:sz="0" w:space="0" w:color="auto"/>
        <w:left w:val="none" w:sz="0" w:space="0" w:color="auto"/>
        <w:bottom w:val="none" w:sz="0" w:space="0" w:color="auto"/>
        <w:right w:val="none" w:sz="0" w:space="0" w:color="auto"/>
      </w:divBdr>
    </w:div>
    <w:div w:id="575675115">
      <w:bodyDiv w:val="1"/>
      <w:marLeft w:val="0"/>
      <w:marRight w:val="0"/>
      <w:marTop w:val="0"/>
      <w:marBottom w:val="0"/>
      <w:divBdr>
        <w:top w:val="none" w:sz="0" w:space="0" w:color="auto"/>
        <w:left w:val="none" w:sz="0" w:space="0" w:color="auto"/>
        <w:bottom w:val="none" w:sz="0" w:space="0" w:color="auto"/>
        <w:right w:val="none" w:sz="0" w:space="0" w:color="auto"/>
      </w:divBdr>
    </w:div>
    <w:div w:id="603810699">
      <w:bodyDiv w:val="1"/>
      <w:marLeft w:val="0"/>
      <w:marRight w:val="0"/>
      <w:marTop w:val="0"/>
      <w:marBottom w:val="0"/>
      <w:divBdr>
        <w:top w:val="none" w:sz="0" w:space="0" w:color="auto"/>
        <w:left w:val="none" w:sz="0" w:space="0" w:color="auto"/>
        <w:bottom w:val="none" w:sz="0" w:space="0" w:color="auto"/>
        <w:right w:val="none" w:sz="0" w:space="0" w:color="auto"/>
      </w:divBdr>
    </w:div>
    <w:div w:id="614990760">
      <w:bodyDiv w:val="1"/>
      <w:marLeft w:val="0"/>
      <w:marRight w:val="0"/>
      <w:marTop w:val="0"/>
      <w:marBottom w:val="0"/>
      <w:divBdr>
        <w:top w:val="none" w:sz="0" w:space="0" w:color="auto"/>
        <w:left w:val="none" w:sz="0" w:space="0" w:color="auto"/>
        <w:bottom w:val="none" w:sz="0" w:space="0" w:color="auto"/>
        <w:right w:val="none" w:sz="0" w:space="0" w:color="auto"/>
      </w:divBdr>
    </w:div>
    <w:div w:id="615217420">
      <w:bodyDiv w:val="1"/>
      <w:marLeft w:val="0"/>
      <w:marRight w:val="0"/>
      <w:marTop w:val="0"/>
      <w:marBottom w:val="0"/>
      <w:divBdr>
        <w:top w:val="none" w:sz="0" w:space="0" w:color="auto"/>
        <w:left w:val="none" w:sz="0" w:space="0" w:color="auto"/>
        <w:bottom w:val="none" w:sz="0" w:space="0" w:color="auto"/>
        <w:right w:val="none" w:sz="0" w:space="0" w:color="auto"/>
      </w:divBdr>
    </w:div>
    <w:div w:id="615715323">
      <w:bodyDiv w:val="1"/>
      <w:marLeft w:val="0"/>
      <w:marRight w:val="0"/>
      <w:marTop w:val="0"/>
      <w:marBottom w:val="0"/>
      <w:divBdr>
        <w:top w:val="none" w:sz="0" w:space="0" w:color="auto"/>
        <w:left w:val="none" w:sz="0" w:space="0" w:color="auto"/>
        <w:bottom w:val="none" w:sz="0" w:space="0" w:color="auto"/>
        <w:right w:val="none" w:sz="0" w:space="0" w:color="auto"/>
      </w:divBdr>
    </w:div>
    <w:div w:id="616521663">
      <w:bodyDiv w:val="1"/>
      <w:marLeft w:val="0"/>
      <w:marRight w:val="0"/>
      <w:marTop w:val="0"/>
      <w:marBottom w:val="0"/>
      <w:divBdr>
        <w:top w:val="none" w:sz="0" w:space="0" w:color="auto"/>
        <w:left w:val="none" w:sz="0" w:space="0" w:color="auto"/>
        <w:bottom w:val="none" w:sz="0" w:space="0" w:color="auto"/>
        <w:right w:val="none" w:sz="0" w:space="0" w:color="auto"/>
      </w:divBdr>
    </w:div>
    <w:div w:id="617024959">
      <w:bodyDiv w:val="1"/>
      <w:marLeft w:val="0"/>
      <w:marRight w:val="0"/>
      <w:marTop w:val="0"/>
      <w:marBottom w:val="0"/>
      <w:divBdr>
        <w:top w:val="none" w:sz="0" w:space="0" w:color="auto"/>
        <w:left w:val="none" w:sz="0" w:space="0" w:color="auto"/>
        <w:bottom w:val="none" w:sz="0" w:space="0" w:color="auto"/>
        <w:right w:val="none" w:sz="0" w:space="0" w:color="auto"/>
      </w:divBdr>
    </w:div>
    <w:div w:id="618493445">
      <w:bodyDiv w:val="1"/>
      <w:marLeft w:val="0"/>
      <w:marRight w:val="0"/>
      <w:marTop w:val="0"/>
      <w:marBottom w:val="0"/>
      <w:divBdr>
        <w:top w:val="none" w:sz="0" w:space="0" w:color="auto"/>
        <w:left w:val="none" w:sz="0" w:space="0" w:color="auto"/>
        <w:bottom w:val="none" w:sz="0" w:space="0" w:color="auto"/>
        <w:right w:val="none" w:sz="0" w:space="0" w:color="auto"/>
      </w:divBdr>
    </w:div>
    <w:div w:id="645202827">
      <w:bodyDiv w:val="1"/>
      <w:marLeft w:val="0"/>
      <w:marRight w:val="0"/>
      <w:marTop w:val="0"/>
      <w:marBottom w:val="0"/>
      <w:divBdr>
        <w:top w:val="none" w:sz="0" w:space="0" w:color="auto"/>
        <w:left w:val="none" w:sz="0" w:space="0" w:color="auto"/>
        <w:bottom w:val="none" w:sz="0" w:space="0" w:color="auto"/>
        <w:right w:val="none" w:sz="0" w:space="0" w:color="auto"/>
      </w:divBdr>
    </w:div>
    <w:div w:id="647704669">
      <w:bodyDiv w:val="1"/>
      <w:marLeft w:val="0"/>
      <w:marRight w:val="0"/>
      <w:marTop w:val="0"/>
      <w:marBottom w:val="0"/>
      <w:divBdr>
        <w:top w:val="none" w:sz="0" w:space="0" w:color="auto"/>
        <w:left w:val="none" w:sz="0" w:space="0" w:color="auto"/>
        <w:bottom w:val="none" w:sz="0" w:space="0" w:color="auto"/>
        <w:right w:val="none" w:sz="0" w:space="0" w:color="auto"/>
      </w:divBdr>
    </w:div>
    <w:div w:id="649477172">
      <w:bodyDiv w:val="1"/>
      <w:marLeft w:val="0"/>
      <w:marRight w:val="0"/>
      <w:marTop w:val="0"/>
      <w:marBottom w:val="0"/>
      <w:divBdr>
        <w:top w:val="none" w:sz="0" w:space="0" w:color="auto"/>
        <w:left w:val="none" w:sz="0" w:space="0" w:color="auto"/>
        <w:bottom w:val="none" w:sz="0" w:space="0" w:color="auto"/>
        <w:right w:val="none" w:sz="0" w:space="0" w:color="auto"/>
      </w:divBdr>
    </w:div>
    <w:div w:id="653140584">
      <w:bodyDiv w:val="1"/>
      <w:marLeft w:val="0"/>
      <w:marRight w:val="0"/>
      <w:marTop w:val="0"/>
      <w:marBottom w:val="0"/>
      <w:divBdr>
        <w:top w:val="none" w:sz="0" w:space="0" w:color="auto"/>
        <w:left w:val="none" w:sz="0" w:space="0" w:color="auto"/>
        <w:bottom w:val="none" w:sz="0" w:space="0" w:color="auto"/>
        <w:right w:val="none" w:sz="0" w:space="0" w:color="auto"/>
      </w:divBdr>
    </w:div>
    <w:div w:id="656496908">
      <w:bodyDiv w:val="1"/>
      <w:marLeft w:val="0"/>
      <w:marRight w:val="0"/>
      <w:marTop w:val="0"/>
      <w:marBottom w:val="0"/>
      <w:divBdr>
        <w:top w:val="none" w:sz="0" w:space="0" w:color="auto"/>
        <w:left w:val="none" w:sz="0" w:space="0" w:color="auto"/>
        <w:bottom w:val="none" w:sz="0" w:space="0" w:color="auto"/>
        <w:right w:val="none" w:sz="0" w:space="0" w:color="auto"/>
      </w:divBdr>
    </w:div>
    <w:div w:id="661467094">
      <w:bodyDiv w:val="1"/>
      <w:marLeft w:val="0"/>
      <w:marRight w:val="0"/>
      <w:marTop w:val="0"/>
      <w:marBottom w:val="0"/>
      <w:divBdr>
        <w:top w:val="none" w:sz="0" w:space="0" w:color="auto"/>
        <w:left w:val="none" w:sz="0" w:space="0" w:color="auto"/>
        <w:bottom w:val="none" w:sz="0" w:space="0" w:color="auto"/>
        <w:right w:val="none" w:sz="0" w:space="0" w:color="auto"/>
      </w:divBdr>
    </w:div>
    <w:div w:id="667027760">
      <w:bodyDiv w:val="1"/>
      <w:marLeft w:val="0"/>
      <w:marRight w:val="0"/>
      <w:marTop w:val="0"/>
      <w:marBottom w:val="0"/>
      <w:divBdr>
        <w:top w:val="none" w:sz="0" w:space="0" w:color="auto"/>
        <w:left w:val="none" w:sz="0" w:space="0" w:color="auto"/>
        <w:bottom w:val="none" w:sz="0" w:space="0" w:color="auto"/>
        <w:right w:val="none" w:sz="0" w:space="0" w:color="auto"/>
      </w:divBdr>
    </w:div>
    <w:div w:id="673995355">
      <w:bodyDiv w:val="1"/>
      <w:marLeft w:val="0"/>
      <w:marRight w:val="0"/>
      <w:marTop w:val="0"/>
      <w:marBottom w:val="0"/>
      <w:divBdr>
        <w:top w:val="none" w:sz="0" w:space="0" w:color="auto"/>
        <w:left w:val="none" w:sz="0" w:space="0" w:color="auto"/>
        <w:bottom w:val="none" w:sz="0" w:space="0" w:color="auto"/>
        <w:right w:val="none" w:sz="0" w:space="0" w:color="auto"/>
      </w:divBdr>
    </w:div>
    <w:div w:id="690305719">
      <w:bodyDiv w:val="1"/>
      <w:marLeft w:val="0"/>
      <w:marRight w:val="0"/>
      <w:marTop w:val="0"/>
      <w:marBottom w:val="0"/>
      <w:divBdr>
        <w:top w:val="none" w:sz="0" w:space="0" w:color="auto"/>
        <w:left w:val="none" w:sz="0" w:space="0" w:color="auto"/>
        <w:bottom w:val="none" w:sz="0" w:space="0" w:color="auto"/>
        <w:right w:val="none" w:sz="0" w:space="0" w:color="auto"/>
      </w:divBdr>
    </w:div>
    <w:div w:id="692389644">
      <w:bodyDiv w:val="1"/>
      <w:marLeft w:val="0"/>
      <w:marRight w:val="0"/>
      <w:marTop w:val="0"/>
      <w:marBottom w:val="0"/>
      <w:divBdr>
        <w:top w:val="none" w:sz="0" w:space="0" w:color="auto"/>
        <w:left w:val="none" w:sz="0" w:space="0" w:color="auto"/>
        <w:bottom w:val="none" w:sz="0" w:space="0" w:color="auto"/>
        <w:right w:val="none" w:sz="0" w:space="0" w:color="auto"/>
      </w:divBdr>
    </w:div>
    <w:div w:id="695928427">
      <w:bodyDiv w:val="1"/>
      <w:marLeft w:val="0"/>
      <w:marRight w:val="0"/>
      <w:marTop w:val="0"/>
      <w:marBottom w:val="0"/>
      <w:divBdr>
        <w:top w:val="none" w:sz="0" w:space="0" w:color="auto"/>
        <w:left w:val="none" w:sz="0" w:space="0" w:color="auto"/>
        <w:bottom w:val="none" w:sz="0" w:space="0" w:color="auto"/>
        <w:right w:val="none" w:sz="0" w:space="0" w:color="auto"/>
      </w:divBdr>
    </w:div>
    <w:div w:id="696808805">
      <w:bodyDiv w:val="1"/>
      <w:marLeft w:val="0"/>
      <w:marRight w:val="0"/>
      <w:marTop w:val="0"/>
      <w:marBottom w:val="0"/>
      <w:divBdr>
        <w:top w:val="none" w:sz="0" w:space="0" w:color="auto"/>
        <w:left w:val="none" w:sz="0" w:space="0" w:color="auto"/>
        <w:bottom w:val="none" w:sz="0" w:space="0" w:color="auto"/>
        <w:right w:val="none" w:sz="0" w:space="0" w:color="auto"/>
      </w:divBdr>
    </w:div>
    <w:div w:id="709260024">
      <w:bodyDiv w:val="1"/>
      <w:marLeft w:val="0"/>
      <w:marRight w:val="0"/>
      <w:marTop w:val="0"/>
      <w:marBottom w:val="0"/>
      <w:divBdr>
        <w:top w:val="none" w:sz="0" w:space="0" w:color="auto"/>
        <w:left w:val="none" w:sz="0" w:space="0" w:color="auto"/>
        <w:bottom w:val="none" w:sz="0" w:space="0" w:color="auto"/>
        <w:right w:val="none" w:sz="0" w:space="0" w:color="auto"/>
      </w:divBdr>
    </w:div>
    <w:div w:id="743721525">
      <w:bodyDiv w:val="1"/>
      <w:marLeft w:val="0"/>
      <w:marRight w:val="0"/>
      <w:marTop w:val="0"/>
      <w:marBottom w:val="0"/>
      <w:divBdr>
        <w:top w:val="none" w:sz="0" w:space="0" w:color="auto"/>
        <w:left w:val="none" w:sz="0" w:space="0" w:color="auto"/>
        <w:bottom w:val="none" w:sz="0" w:space="0" w:color="auto"/>
        <w:right w:val="none" w:sz="0" w:space="0" w:color="auto"/>
      </w:divBdr>
    </w:div>
    <w:div w:id="745805191">
      <w:bodyDiv w:val="1"/>
      <w:marLeft w:val="0"/>
      <w:marRight w:val="0"/>
      <w:marTop w:val="0"/>
      <w:marBottom w:val="0"/>
      <w:divBdr>
        <w:top w:val="none" w:sz="0" w:space="0" w:color="auto"/>
        <w:left w:val="none" w:sz="0" w:space="0" w:color="auto"/>
        <w:bottom w:val="none" w:sz="0" w:space="0" w:color="auto"/>
        <w:right w:val="none" w:sz="0" w:space="0" w:color="auto"/>
      </w:divBdr>
    </w:div>
    <w:div w:id="746264779">
      <w:bodyDiv w:val="1"/>
      <w:marLeft w:val="0"/>
      <w:marRight w:val="0"/>
      <w:marTop w:val="0"/>
      <w:marBottom w:val="0"/>
      <w:divBdr>
        <w:top w:val="none" w:sz="0" w:space="0" w:color="auto"/>
        <w:left w:val="none" w:sz="0" w:space="0" w:color="auto"/>
        <w:bottom w:val="none" w:sz="0" w:space="0" w:color="auto"/>
        <w:right w:val="none" w:sz="0" w:space="0" w:color="auto"/>
      </w:divBdr>
    </w:div>
    <w:div w:id="779227293">
      <w:bodyDiv w:val="1"/>
      <w:marLeft w:val="0"/>
      <w:marRight w:val="0"/>
      <w:marTop w:val="0"/>
      <w:marBottom w:val="0"/>
      <w:divBdr>
        <w:top w:val="none" w:sz="0" w:space="0" w:color="auto"/>
        <w:left w:val="none" w:sz="0" w:space="0" w:color="auto"/>
        <w:bottom w:val="none" w:sz="0" w:space="0" w:color="auto"/>
        <w:right w:val="none" w:sz="0" w:space="0" w:color="auto"/>
      </w:divBdr>
    </w:div>
    <w:div w:id="779951299">
      <w:bodyDiv w:val="1"/>
      <w:marLeft w:val="0"/>
      <w:marRight w:val="0"/>
      <w:marTop w:val="0"/>
      <w:marBottom w:val="0"/>
      <w:divBdr>
        <w:top w:val="none" w:sz="0" w:space="0" w:color="auto"/>
        <w:left w:val="none" w:sz="0" w:space="0" w:color="auto"/>
        <w:bottom w:val="none" w:sz="0" w:space="0" w:color="auto"/>
        <w:right w:val="none" w:sz="0" w:space="0" w:color="auto"/>
      </w:divBdr>
    </w:div>
    <w:div w:id="833296959">
      <w:bodyDiv w:val="1"/>
      <w:marLeft w:val="0"/>
      <w:marRight w:val="0"/>
      <w:marTop w:val="0"/>
      <w:marBottom w:val="0"/>
      <w:divBdr>
        <w:top w:val="none" w:sz="0" w:space="0" w:color="auto"/>
        <w:left w:val="none" w:sz="0" w:space="0" w:color="auto"/>
        <w:bottom w:val="none" w:sz="0" w:space="0" w:color="auto"/>
        <w:right w:val="none" w:sz="0" w:space="0" w:color="auto"/>
      </w:divBdr>
    </w:div>
    <w:div w:id="835729796">
      <w:bodyDiv w:val="1"/>
      <w:marLeft w:val="0"/>
      <w:marRight w:val="0"/>
      <w:marTop w:val="0"/>
      <w:marBottom w:val="0"/>
      <w:divBdr>
        <w:top w:val="none" w:sz="0" w:space="0" w:color="auto"/>
        <w:left w:val="none" w:sz="0" w:space="0" w:color="auto"/>
        <w:bottom w:val="none" w:sz="0" w:space="0" w:color="auto"/>
        <w:right w:val="none" w:sz="0" w:space="0" w:color="auto"/>
      </w:divBdr>
    </w:div>
    <w:div w:id="842234464">
      <w:bodyDiv w:val="1"/>
      <w:marLeft w:val="0"/>
      <w:marRight w:val="0"/>
      <w:marTop w:val="0"/>
      <w:marBottom w:val="0"/>
      <w:divBdr>
        <w:top w:val="none" w:sz="0" w:space="0" w:color="auto"/>
        <w:left w:val="none" w:sz="0" w:space="0" w:color="auto"/>
        <w:bottom w:val="none" w:sz="0" w:space="0" w:color="auto"/>
        <w:right w:val="none" w:sz="0" w:space="0" w:color="auto"/>
      </w:divBdr>
    </w:div>
    <w:div w:id="855769495">
      <w:bodyDiv w:val="1"/>
      <w:marLeft w:val="0"/>
      <w:marRight w:val="0"/>
      <w:marTop w:val="0"/>
      <w:marBottom w:val="0"/>
      <w:divBdr>
        <w:top w:val="none" w:sz="0" w:space="0" w:color="auto"/>
        <w:left w:val="none" w:sz="0" w:space="0" w:color="auto"/>
        <w:bottom w:val="none" w:sz="0" w:space="0" w:color="auto"/>
        <w:right w:val="none" w:sz="0" w:space="0" w:color="auto"/>
      </w:divBdr>
    </w:div>
    <w:div w:id="879632235">
      <w:bodyDiv w:val="1"/>
      <w:marLeft w:val="0"/>
      <w:marRight w:val="0"/>
      <w:marTop w:val="0"/>
      <w:marBottom w:val="0"/>
      <w:divBdr>
        <w:top w:val="none" w:sz="0" w:space="0" w:color="auto"/>
        <w:left w:val="none" w:sz="0" w:space="0" w:color="auto"/>
        <w:bottom w:val="none" w:sz="0" w:space="0" w:color="auto"/>
        <w:right w:val="none" w:sz="0" w:space="0" w:color="auto"/>
      </w:divBdr>
    </w:div>
    <w:div w:id="902108281">
      <w:bodyDiv w:val="1"/>
      <w:marLeft w:val="0"/>
      <w:marRight w:val="0"/>
      <w:marTop w:val="0"/>
      <w:marBottom w:val="0"/>
      <w:divBdr>
        <w:top w:val="none" w:sz="0" w:space="0" w:color="auto"/>
        <w:left w:val="none" w:sz="0" w:space="0" w:color="auto"/>
        <w:bottom w:val="none" w:sz="0" w:space="0" w:color="auto"/>
        <w:right w:val="none" w:sz="0" w:space="0" w:color="auto"/>
      </w:divBdr>
    </w:div>
    <w:div w:id="903222947">
      <w:bodyDiv w:val="1"/>
      <w:marLeft w:val="0"/>
      <w:marRight w:val="0"/>
      <w:marTop w:val="0"/>
      <w:marBottom w:val="0"/>
      <w:divBdr>
        <w:top w:val="none" w:sz="0" w:space="0" w:color="auto"/>
        <w:left w:val="none" w:sz="0" w:space="0" w:color="auto"/>
        <w:bottom w:val="none" w:sz="0" w:space="0" w:color="auto"/>
        <w:right w:val="none" w:sz="0" w:space="0" w:color="auto"/>
      </w:divBdr>
    </w:div>
    <w:div w:id="907543265">
      <w:bodyDiv w:val="1"/>
      <w:marLeft w:val="0"/>
      <w:marRight w:val="0"/>
      <w:marTop w:val="0"/>
      <w:marBottom w:val="0"/>
      <w:divBdr>
        <w:top w:val="none" w:sz="0" w:space="0" w:color="auto"/>
        <w:left w:val="none" w:sz="0" w:space="0" w:color="auto"/>
        <w:bottom w:val="none" w:sz="0" w:space="0" w:color="auto"/>
        <w:right w:val="none" w:sz="0" w:space="0" w:color="auto"/>
      </w:divBdr>
    </w:div>
    <w:div w:id="911893491">
      <w:bodyDiv w:val="1"/>
      <w:marLeft w:val="0"/>
      <w:marRight w:val="0"/>
      <w:marTop w:val="0"/>
      <w:marBottom w:val="0"/>
      <w:divBdr>
        <w:top w:val="none" w:sz="0" w:space="0" w:color="auto"/>
        <w:left w:val="none" w:sz="0" w:space="0" w:color="auto"/>
        <w:bottom w:val="none" w:sz="0" w:space="0" w:color="auto"/>
        <w:right w:val="none" w:sz="0" w:space="0" w:color="auto"/>
      </w:divBdr>
    </w:div>
    <w:div w:id="916285179">
      <w:bodyDiv w:val="1"/>
      <w:marLeft w:val="0"/>
      <w:marRight w:val="0"/>
      <w:marTop w:val="0"/>
      <w:marBottom w:val="0"/>
      <w:divBdr>
        <w:top w:val="none" w:sz="0" w:space="0" w:color="auto"/>
        <w:left w:val="none" w:sz="0" w:space="0" w:color="auto"/>
        <w:bottom w:val="none" w:sz="0" w:space="0" w:color="auto"/>
        <w:right w:val="none" w:sz="0" w:space="0" w:color="auto"/>
      </w:divBdr>
    </w:div>
    <w:div w:id="968706734">
      <w:bodyDiv w:val="1"/>
      <w:marLeft w:val="0"/>
      <w:marRight w:val="0"/>
      <w:marTop w:val="0"/>
      <w:marBottom w:val="0"/>
      <w:divBdr>
        <w:top w:val="none" w:sz="0" w:space="0" w:color="auto"/>
        <w:left w:val="none" w:sz="0" w:space="0" w:color="auto"/>
        <w:bottom w:val="none" w:sz="0" w:space="0" w:color="auto"/>
        <w:right w:val="none" w:sz="0" w:space="0" w:color="auto"/>
      </w:divBdr>
    </w:div>
    <w:div w:id="975985412">
      <w:bodyDiv w:val="1"/>
      <w:marLeft w:val="0"/>
      <w:marRight w:val="0"/>
      <w:marTop w:val="0"/>
      <w:marBottom w:val="0"/>
      <w:divBdr>
        <w:top w:val="none" w:sz="0" w:space="0" w:color="auto"/>
        <w:left w:val="none" w:sz="0" w:space="0" w:color="auto"/>
        <w:bottom w:val="none" w:sz="0" w:space="0" w:color="auto"/>
        <w:right w:val="none" w:sz="0" w:space="0" w:color="auto"/>
      </w:divBdr>
    </w:div>
    <w:div w:id="976109408">
      <w:bodyDiv w:val="1"/>
      <w:marLeft w:val="0"/>
      <w:marRight w:val="0"/>
      <w:marTop w:val="0"/>
      <w:marBottom w:val="0"/>
      <w:divBdr>
        <w:top w:val="none" w:sz="0" w:space="0" w:color="auto"/>
        <w:left w:val="none" w:sz="0" w:space="0" w:color="auto"/>
        <w:bottom w:val="none" w:sz="0" w:space="0" w:color="auto"/>
        <w:right w:val="none" w:sz="0" w:space="0" w:color="auto"/>
      </w:divBdr>
    </w:div>
    <w:div w:id="986012845">
      <w:bodyDiv w:val="1"/>
      <w:marLeft w:val="0"/>
      <w:marRight w:val="0"/>
      <w:marTop w:val="0"/>
      <w:marBottom w:val="0"/>
      <w:divBdr>
        <w:top w:val="none" w:sz="0" w:space="0" w:color="auto"/>
        <w:left w:val="none" w:sz="0" w:space="0" w:color="auto"/>
        <w:bottom w:val="none" w:sz="0" w:space="0" w:color="auto"/>
        <w:right w:val="none" w:sz="0" w:space="0" w:color="auto"/>
      </w:divBdr>
    </w:div>
    <w:div w:id="986740926">
      <w:bodyDiv w:val="1"/>
      <w:marLeft w:val="0"/>
      <w:marRight w:val="0"/>
      <w:marTop w:val="0"/>
      <w:marBottom w:val="0"/>
      <w:divBdr>
        <w:top w:val="none" w:sz="0" w:space="0" w:color="auto"/>
        <w:left w:val="none" w:sz="0" w:space="0" w:color="auto"/>
        <w:bottom w:val="none" w:sz="0" w:space="0" w:color="auto"/>
        <w:right w:val="none" w:sz="0" w:space="0" w:color="auto"/>
      </w:divBdr>
    </w:div>
    <w:div w:id="1020815184">
      <w:bodyDiv w:val="1"/>
      <w:marLeft w:val="0"/>
      <w:marRight w:val="0"/>
      <w:marTop w:val="0"/>
      <w:marBottom w:val="0"/>
      <w:divBdr>
        <w:top w:val="none" w:sz="0" w:space="0" w:color="auto"/>
        <w:left w:val="none" w:sz="0" w:space="0" w:color="auto"/>
        <w:bottom w:val="none" w:sz="0" w:space="0" w:color="auto"/>
        <w:right w:val="none" w:sz="0" w:space="0" w:color="auto"/>
      </w:divBdr>
    </w:div>
    <w:div w:id="1030761444">
      <w:bodyDiv w:val="1"/>
      <w:marLeft w:val="0"/>
      <w:marRight w:val="0"/>
      <w:marTop w:val="0"/>
      <w:marBottom w:val="0"/>
      <w:divBdr>
        <w:top w:val="none" w:sz="0" w:space="0" w:color="auto"/>
        <w:left w:val="none" w:sz="0" w:space="0" w:color="auto"/>
        <w:bottom w:val="none" w:sz="0" w:space="0" w:color="auto"/>
        <w:right w:val="none" w:sz="0" w:space="0" w:color="auto"/>
      </w:divBdr>
    </w:div>
    <w:div w:id="1057364834">
      <w:bodyDiv w:val="1"/>
      <w:marLeft w:val="0"/>
      <w:marRight w:val="0"/>
      <w:marTop w:val="0"/>
      <w:marBottom w:val="0"/>
      <w:divBdr>
        <w:top w:val="none" w:sz="0" w:space="0" w:color="auto"/>
        <w:left w:val="none" w:sz="0" w:space="0" w:color="auto"/>
        <w:bottom w:val="none" w:sz="0" w:space="0" w:color="auto"/>
        <w:right w:val="none" w:sz="0" w:space="0" w:color="auto"/>
      </w:divBdr>
    </w:div>
    <w:div w:id="1065444985">
      <w:bodyDiv w:val="1"/>
      <w:marLeft w:val="0"/>
      <w:marRight w:val="0"/>
      <w:marTop w:val="0"/>
      <w:marBottom w:val="0"/>
      <w:divBdr>
        <w:top w:val="none" w:sz="0" w:space="0" w:color="auto"/>
        <w:left w:val="none" w:sz="0" w:space="0" w:color="auto"/>
        <w:bottom w:val="none" w:sz="0" w:space="0" w:color="auto"/>
        <w:right w:val="none" w:sz="0" w:space="0" w:color="auto"/>
      </w:divBdr>
    </w:div>
    <w:div w:id="1065762552">
      <w:bodyDiv w:val="1"/>
      <w:marLeft w:val="0"/>
      <w:marRight w:val="0"/>
      <w:marTop w:val="0"/>
      <w:marBottom w:val="0"/>
      <w:divBdr>
        <w:top w:val="none" w:sz="0" w:space="0" w:color="auto"/>
        <w:left w:val="none" w:sz="0" w:space="0" w:color="auto"/>
        <w:bottom w:val="none" w:sz="0" w:space="0" w:color="auto"/>
        <w:right w:val="none" w:sz="0" w:space="0" w:color="auto"/>
      </w:divBdr>
    </w:div>
    <w:div w:id="1081606908">
      <w:bodyDiv w:val="1"/>
      <w:marLeft w:val="0"/>
      <w:marRight w:val="0"/>
      <w:marTop w:val="0"/>
      <w:marBottom w:val="0"/>
      <w:divBdr>
        <w:top w:val="none" w:sz="0" w:space="0" w:color="auto"/>
        <w:left w:val="none" w:sz="0" w:space="0" w:color="auto"/>
        <w:bottom w:val="none" w:sz="0" w:space="0" w:color="auto"/>
        <w:right w:val="none" w:sz="0" w:space="0" w:color="auto"/>
      </w:divBdr>
    </w:div>
    <w:div w:id="1086267596">
      <w:bodyDiv w:val="1"/>
      <w:marLeft w:val="0"/>
      <w:marRight w:val="0"/>
      <w:marTop w:val="0"/>
      <w:marBottom w:val="0"/>
      <w:divBdr>
        <w:top w:val="none" w:sz="0" w:space="0" w:color="auto"/>
        <w:left w:val="none" w:sz="0" w:space="0" w:color="auto"/>
        <w:bottom w:val="none" w:sz="0" w:space="0" w:color="auto"/>
        <w:right w:val="none" w:sz="0" w:space="0" w:color="auto"/>
      </w:divBdr>
    </w:div>
    <w:div w:id="1098142053">
      <w:bodyDiv w:val="1"/>
      <w:marLeft w:val="0"/>
      <w:marRight w:val="0"/>
      <w:marTop w:val="0"/>
      <w:marBottom w:val="0"/>
      <w:divBdr>
        <w:top w:val="none" w:sz="0" w:space="0" w:color="auto"/>
        <w:left w:val="none" w:sz="0" w:space="0" w:color="auto"/>
        <w:bottom w:val="none" w:sz="0" w:space="0" w:color="auto"/>
        <w:right w:val="none" w:sz="0" w:space="0" w:color="auto"/>
      </w:divBdr>
    </w:div>
    <w:div w:id="1104955885">
      <w:bodyDiv w:val="1"/>
      <w:marLeft w:val="0"/>
      <w:marRight w:val="0"/>
      <w:marTop w:val="0"/>
      <w:marBottom w:val="0"/>
      <w:divBdr>
        <w:top w:val="none" w:sz="0" w:space="0" w:color="auto"/>
        <w:left w:val="none" w:sz="0" w:space="0" w:color="auto"/>
        <w:bottom w:val="none" w:sz="0" w:space="0" w:color="auto"/>
        <w:right w:val="none" w:sz="0" w:space="0" w:color="auto"/>
      </w:divBdr>
    </w:div>
    <w:div w:id="1105734303">
      <w:bodyDiv w:val="1"/>
      <w:marLeft w:val="0"/>
      <w:marRight w:val="0"/>
      <w:marTop w:val="0"/>
      <w:marBottom w:val="0"/>
      <w:divBdr>
        <w:top w:val="none" w:sz="0" w:space="0" w:color="auto"/>
        <w:left w:val="none" w:sz="0" w:space="0" w:color="auto"/>
        <w:bottom w:val="none" w:sz="0" w:space="0" w:color="auto"/>
        <w:right w:val="none" w:sz="0" w:space="0" w:color="auto"/>
      </w:divBdr>
    </w:div>
    <w:div w:id="1107433746">
      <w:bodyDiv w:val="1"/>
      <w:marLeft w:val="0"/>
      <w:marRight w:val="0"/>
      <w:marTop w:val="0"/>
      <w:marBottom w:val="0"/>
      <w:divBdr>
        <w:top w:val="none" w:sz="0" w:space="0" w:color="auto"/>
        <w:left w:val="none" w:sz="0" w:space="0" w:color="auto"/>
        <w:bottom w:val="none" w:sz="0" w:space="0" w:color="auto"/>
        <w:right w:val="none" w:sz="0" w:space="0" w:color="auto"/>
      </w:divBdr>
    </w:div>
    <w:div w:id="1114834966">
      <w:bodyDiv w:val="1"/>
      <w:marLeft w:val="0"/>
      <w:marRight w:val="0"/>
      <w:marTop w:val="0"/>
      <w:marBottom w:val="0"/>
      <w:divBdr>
        <w:top w:val="none" w:sz="0" w:space="0" w:color="auto"/>
        <w:left w:val="none" w:sz="0" w:space="0" w:color="auto"/>
        <w:bottom w:val="none" w:sz="0" w:space="0" w:color="auto"/>
        <w:right w:val="none" w:sz="0" w:space="0" w:color="auto"/>
      </w:divBdr>
    </w:div>
    <w:div w:id="1129781560">
      <w:bodyDiv w:val="1"/>
      <w:marLeft w:val="0"/>
      <w:marRight w:val="0"/>
      <w:marTop w:val="0"/>
      <w:marBottom w:val="0"/>
      <w:divBdr>
        <w:top w:val="none" w:sz="0" w:space="0" w:color="auto"/>
        <w:left w:val="none" w:sz="0" w:space="0" w:color="auto"/>
        <w:bottom w:val="none" w:sz="0" w:space="0" w:color="auto"/>
        <w:right w:val="none" w:sz="0" w:space="0" w:color="auto"/>
      </w:divBdr>
    </w:div>
    <w:div w:id="1140876485">
      <w:bodyDiv w:val="1"/>
      <w:marLeft w:val="0"/>
      <w:marRight w:val="0"/>
      <w:marTop w:val="0"/>
      <w:marBottom w:val="0"/>
      <w:divBdr>
        <w:top w:val="none" w:sz="0" w:space="0" w:color="auto"/>
        <w:left w:val="none" w:sz="0" w:space="0" w:color="auto"/>
        <w:bottom w:val="none" w:sz="0" w:space="0" w:color="auto"/>
        <w:right w:val="none" w:sz="0" w:space="0" w:color="auto"/>
      </w:divBdr>
    </w:div>
    <w:div w:id="1144615881">
      <w:bodyDiv w:val="1"/>
      <w:marLeft w:val="0"/>
      <w:marRight w:val="0"/>
      <w:marTop w:val="0"/>
      <w:marBottom w:val="0"/>
      <w:divBdr>
        <w:top w:val="none" w:sz="0" w:space="0" w:color="auto"/>
        <w:left w:val="none" w:sz="0" w:space="0" w:color="auto"/>
        <w:bottom w:val="none" w:sz="0" w:space="0" w:color="auto"/>
        <w:right w:val="none" w:sz="0" w:space="0" w:color="auto"/>
      </w:divBdr>
    </w:div>
    <w:div w:id="1155143042">
      <w:bodyDiv w:val="1"/>
      <w:marLeft w:val="0"/>
      <w:marRight w:val="0"/>
      <w:marTop w:val="0"/>
      <w:marBottom w:val="0"/>
      <w:divBdr>
        <w:top w:val="none" w:sz="0" w:space="0" w:color="auto"/>
        <w:left w:val="none" w:sz="0" w:space="0" w:color="auto"/>
        <w:bottom w:val="none" w:sz="0" w:space="0" w:color="auto"/>
        <w:right w:val="none" w:sz="0" w:space="0" w:color="auto"/>
      </w:divBdr>
    </w:div>
    <w:div w:id="1161123607">
      <w:bodyDiv w:val="1"/>
      <w:marLeft w:val="0"/>
      <w:marRight w:val="0"/>
      <w:marTop w:val="0"/>
      <w:marBottom w:val="0"/>
      <w:divBdr>
        <w:top w:val="none" w:sz="0" w:space="0" w:color="auto"/>
        <w:left w:val="none" w:sz="0" w:space="0" w:color="auto"/>
        <w:bottom w:val="none" w:sz="0" w:space="0" w:color="auto"/>
        <w:right w:val="none" w:sz="0" w:space="0" w:color="auto"/>
      </w:divBdr>
    </w:div>
    <w:div w:id="1168447839">
      <w:bodyDiv w:val="1"/>
      <w:marLeft w:val="0"/>
      <w:marRight w:val="0"/>
      <w:marTop w:val="0"/>
      <w:marBottom w:val="0"/>
      <w:divBdr>
        <w:top w:val="none" w:sz="0" w:space="0" w:color="auto"/>
        <w:left w:val="none" w:sz="0" w:space="0" w:color="auto"/>
        <w:bottom w:val="none" w:sz="0" w:space="0" w:color="auto"/>
        <w:right w:val="none" w:sz="0" w:space="0" w:color="auto"/>
      </w:divBdr>
    </w:div>
    <w:div w:id="1169753172">
      <w:bodyDiv w:val="1"/>
      <w:marLeft w:val="0"/>
      <w:marRight w:val="0"/>
      <w:marTop w:val="0"/>
      <w:marBottom w:val="0"/>
      <w:divBdr>
        <w:top w:val="none" w:sz="0" w:space="0" w:color="auto"/>
        <w:left w:val="none" w:sz="0" w:space="0" w:color="auto"/>
        <w:bottom w:val="none" w:sz="0" w:space="0" w:color="auto"/>
        <w:right w:val="none" w:sz="0" w:space="0" w:color="auto"/>
      </w:divBdr>
    </w:div>
    <w:div w:id="1185169623">
      <w:bodyDiv w:val="1"/>
      <w:marLeft w:val="0"/>
      <w:marRight w:val="0"/>
      <w:marTop w:val="0"/>
      <w:marBottom w:val="0"/>
      <w:divBdr>
        <w:top w:val="none" w:sz="0" w:space="0" w:color="auto"/>
        <w:left w:val="none" w:sz="0" w:space="0" w:color="auto"/>
        <w:bottom w:val="none" w:sz="0" w:space="0" w:color="auto"/>
        <w:right w:val="none" w:sz="0" w:space="0" w:color="auto"/>
      </w:divBdr>
    </w:div>
    <w:div w:id="1197544198">
      <w:bodyDiv w:val="1"/>
      <w:marLeft w:val="0"/>
      <w:marRight w:val="0"/>
      <w:marTop w:val="0"/>
      <w:marBottom w:val="0"/>
      <w:divBdr>
        <w:top w:val="none" w:sz="0" w:space="0" w:color="auto"/>
        <w:left w:val="none" w:sz="0" w:space="0" w:color="auto"/>
        <w:bottom w:val="none" w:sz="0" w:space="0" w:color="auto"/>
        <w:right w:val="none" w:sz="0" w:space="0" w:color="auto"/>
      </w:divBdr>
    </w:div>
    <w:div w:id="1214003336">
      <w:bodyDiv w:val="1"/>
      <w:marLeft w:val="0"/>
      <w:marRight w:val="0"/>
      <w:marTop w:val="0"/>
      <w:marBottom w:val="0"/>
      <w:divBdr>
        <w:top w:val="none" w:sz="0" w:space="0" w:color="auto"/>
        <w:left w:val="none" w:sz="0" w:space="0" w:color="auto"/>
        <w:bottom w:val="none" w:sz="0" w:space="0" w:color="auto"/>
        <w:right w:val="none" w:sz="0" w:space="0" w:color="auto"/>
      </w:divBdr>
    </w:div>
    <w:div w:id="1216425555">
      <w:bodyDiv w:val="1"/>
      <w:marLeft w:val="0"/>
      <w:marRight w:val="0"/>
      <w:marTop w:val="0"/>
      <w:marBottom w:val="0"/>
      <w:divBdr>
        <w:top w:val="none" w:sz="0" w:space="0" w:color="auto"/>
        <w:left w:val="none" w:sz="0" w:space="0" w:color="auto"/>
        <w:bottom w:val="none" w:sz="0" w:space="0" w:color="auto"/>
        <w:right w:val="none" w:sz="0" w:space="0" w:color="auto"/>
      </w:divBdr>
    </w:div>
    <w:div w:id="1231379060">
      <w:bodyDiv w:val="1"/>
      <w:marLeft w:val="0"/>
      <w:marRight w:val="0"/>
      <w:marTop w:val="0"/>
      <w:marBottom w:val="0"/>
      <w:divBdr>
        <w:top w:val="none" w:sz="0" w:space="0" w:color="auto"/>
        <w:left w:val="none" w:sz="0" w:space="0" w:color="auto"/>
        <w:bottom w:val="none" w:sz="0" w:space="0" w:color="auto"/>
        <w:right w:val="none" w:sz="0" w:space="0" w:color="auto"/>
      </w:divBdr>
    </w:div>
    <w:div w:id="1241404932">
      <w:bodyDiv w:val="1"/>
      <w:marLeft w:val="0"/>
      <w:marRight w:val="0"/>
      <w:marTop w:val="0"/>
      <w:marBottom w:val="0"/>
      <w:divBdr>
        <w:top w:val="none" w:sz="0" w:space="0" w:color="auto"/>
        <w:left w:val="none" w:sz="0" w:space="0" w:color="auto"/>
        <w:bottom w:val="none" w:sz="0" w:space="0" w:color="auto"/>
        <w:right w:val="none" w:sz="0" w:space="0" w:color="auto"/>
      </w:divBdr>
    </w:div>
    <w:div w:id="1245919179">
      <w:bodyDiv w:val="1"/>
      <w:marLeft w:val="0"/>
      <w:marRight w:val="0"/>
      <w:marTop w:val="0"/>
      <w:marBottom w:val="0"/>
      <w:divBdr>
        <w:top w:val="none" w:sz="0" w:space="0" w:color="auto"/>
        <w:left w:val="none" w:sz="0" w:space="0" w:color="auto"/>
        <w:bottom w:val="none" w:sz="0" w:space="0" w:color="auto"/>
        <w:right w:val="none" w:sz="0" w:space="0" w:color="auto"/>
      </w:divBdr>
    </w:div>
    <w:div w:id="1260872038">
      <w:bodyDiv w:val="1"/>
      <w:marLeft w:val="0"/>
      <w:marRight w:val="0"/>
      <w:marTop w:val="0"/>
      <w:marBottom w:val="0"/>
      <w:divBdr>
        <w:top w:val="none" w:sz="0" w:space="0" w:color="auto"/>
        <w:left w:val="none" w:sz="0" w:space="0" w:color="auto"/>
        <w:bottom w:val="none" w:sz="0" w:space="0" w:color="auto"/>
        <w:right w:val="none" w:sz="0" w:space="0" w:color="auto"/>
      </w:divBdr>
    </w:div>
    <w:div w:id="1261336766">
      <w:bodyDiv w:val="1"/>
      <w:marLeft w:val="0"/>
      <w:marRight w:val="0"/>
      <w:marTop w:val="0"/>
      <w:marBottom w:val="0"/>
      <w:divBdr>
        <w:top w:val="none" w:sz="0" w:space="0" w:color="auto"/>
        <w:left w:val="none" w:sz="0" w:space="0" w:color="auto"/>
        <w:bottom w:val="none" w:sz="0" w:space="0" w:color="auto"/>
        <w:right w:val="none" w:sz="0" w:space="0" w:color="auto"/>
      </w:divBdr>
    </w:div>
    <w:div w:id="1264269330">
      <w:bodyDiv w:val="1"/>
      <w:marLeft w:val="0"/>
      <w:marRight w:val="0"/>
      <w:marTop w:val="0"/>
      <w:marBottom w:val="0"/>
      <w:divBdr>
        <w:top w:val="none" w:sz="0" w:space="0" w:color="auto"/>
        <w:left w:val="none" w:sz="0" w:space="0" w:color="auto"/>
        <w:bottom w:val="none" w:sz="0" w:space="0" w:color="auto"/>
        <w:right w:val="none" w:sz="0" w:space="0" w:color="auto"/>
      </w:divBdr>
    </w:div>
    <w:div w:id="1266185103">
      <w:bodyDiv w:val="1"/>
      <w:marLeft w:val="0"/>
      <w:marRight w:val="0"/>
      <w:marTop w:val="0"/>
      <w:marBottom w:val="0"/>
      <w:divBdr>
        <w:top w:val="none" w:sz="0" w:space="0" w:color="auto"/>
        <w:left w:val="none" w:sz="0" w:space="0" w:color="auto"/>
        <w:bottom w:val="none" w:sz="0" w:space="0" w:color="auto"/>
        <w:right w:val="none" w:sz="0" w:space="0" w:color="auto"/>
      </w:divBdr>
    </w:div>
    <w:div w:id="1308633611">
      <w:bodyDiv w:val="1"/>
      <w:marLeft w:val="0"/>
      <w:marRight w:val="0"/>
      <w:marTop w:val="0"/>
      <w:marBottom w:val="0"/>
      <w:divBdr>
        <w:top w:val="none" w:sz="0" w:space="0" w:color="auto"/>
        <w:left w:val="none" w:sz="0" w:space="0" w:color="auto"/>
        <w:bottom w:val="none" w:sz="0" w:space="0" w:color="auto"/>
        <w:right w:val="none" w:sz="0" w:space="0" w:color="auto"/>
      </w:divBdr>
    </w:div>
    <w:div w:id="1328632410">
      <w:bodyDiv w:val="1"/>
      <w:marLeft w:val="0"/>
      <w:marRight w:val="0"/>
      <w:marTop w:val="0"/>
      <w:marBottom w:val="0"/>
      <w:divBdr>
        <w:top w:val="none" w:sz="0" w:space="0" w:color="auto"/>
        <w:left w:val="none" w:sz="0" w:space="0" w:color="auto"/>
        <w:bottom w:val="none" w:sz="0" w:space="0" w:color="auto"/>
        <w:right w:val="none" w:sz="0" w:space="0" w:color="auto"/>
      </w:divBdr>
    </w:div>
    <w:div w:id="1338924934">
      <w:bodyDiv w:val="1"/>
      <w:marLeft w:val="0"/>
      <w:marRight w:val="0"/>
      <w:marTop w:val="0"/>
      <w:marBottom w:val="0"/>
      <w:divBdr>
        <w:top w:val="none" w:sz="0" w:space="0" w:color="auto"/>
        <w:left w:val="none" w:sz="0" w:space="0" w:color="auto"/>
        <w:bottom w:val="none" w:sz="0" w:space="0" w:color="auto"/>
        <w:right w:val="none" w:sz="0" w:space="0" w:color="auto"/>
      </w:divBdr>
    </w:div>
    <w:div w:id="1339966809">
      <w:bodyDiv w:val="1"/>
      <w:marLeft w:val="0"/>
      <w:marRight w:val="0"/>
      <w:marTop w:val="0"/>
      <w:marBottom w:val="0"/>
      <w:divBdr>
        <w:top w:val="none" w:sz="0" w:space="0" w:color="auto"/>
        <w:left w:val="none" w:sz="0" w:space="0" w:color="auto"/>
        <w:bottom w:val="none" w:sz="0" w:space="0" w:color="auto"/>
        <w:right w:val="none" w:sz="0" w:space="0" w:color="auto"/>
      </w:divBdr>
    </w:div>
    <w:div w:id="1341659123">
      <w:bodyDiv w:val="1"/>
      <w:marLeft w:val="0"/>
      <w:marRight w:val="0"/>
      <w:marTop w:val="0"/>
      <w:marBottom w:val="0"/>
      <w:divBdr>
        <w:top w:val="none" w:sz="0" w:space="0" w:color="auto"/>
        <w:left w:val="none" w:sz="0" w:space="0" w:color="auto"/>
        <w:bottom w:val="none" w:sz="0" w:space="0" w:color="auto"/>
        <w:right w:val="none" w:sz="0" w:space="0" w:color="auto"/>
      </w:divBdr>
    </w:div>
    <w:div w:id="1344089645">
      <w:bodyDiv w:val="1"/>
      <w:marLeft w:val="0"/>
      <w:marRight w:val="0"/>
      <w:marTop w:val="0"/>
      <w:marBottom w:val="0"/>
      <w:divBdr>
        <w:top w:val="none" w:sz="0" w:space="0" w:color="auto"/>
        <w:left w:val="none" w:sz="0" w:space="0" w:color="auto"/>
        <w:bottom w:val="none" w:sz="0" w:space="0" w:color="auto"/>
        <w:right w:val="none" w:sz="0" w:space="0" w:color="auto"/>
      </w:divBdr>
    </w:div>
    <w:div w:id="1353414528">
      <w:bodyDiv w:val="1"/>
      <w:marLeft w:val="0"/>
      <w:marRight w:val="0"/>
      <w:marTop w:val="0"/>
      <w:marBottom w:val="0"/>
      <w:divBdr>
        <w:top w:val="none" w:sz="0" w:space="0" w:color="auto"/>
        <w:left w:val="none" w:sz="0" w:space="0" w:color="auto"/>
        <w:bottom w:val="none" w:sz="0" w:space="0" w:color="auto"/>
        <w:right w:val="none" w:sz="0" w:space="0" w:color="auto"/>
      </w:divBdr>
    </w:div>
    <w:div w:id="1353457152">
      <w:bodyDiv w:val="1"/>
      <w:marLeft w:val="0"/>
      <w:marRight w:val="0"/>
      <w:marTop w:val="0"/>
      <w:marBottom w:val="0"/>
      <w:divBdr>
        <w:top w:val="none" w:sz="0" w:space="0" w:color="auto"/>
        <w:left w:val="none" w:sz="0" w:space="0" w:color="auto"/>
        <w:bottom w:val="none" w:sz="0" w:space="0" w:color="auto"/>
        <w:right w:val="none" w:sz="0" w:space="0" w:color="auto"/>
      </w:divBdr>
    </w:div>
    <w:div w:id="1359354281">
      <w:bodyDiv w:val="1"/>
      <w:marLeft w:val="0"/>
      <w:marRight w:val="0"/>
      <w:marTop w:val="0"/>
      <w:marBottom w:val="0"/>
      <w:divBdr>
        <w:top w:val="none" w:sz="0" w:space="0" w:color="auto"/>
        <w:left w:val="none" w:sz="0" w:space="0" w:color="auto"/>
        <w:bottom w:val="none" w:sz="0" w:space="0" w:color="auto"/>
        <w:right w:val="none" w:sz="0" w:space="0" w:color="auto"/>
      </w:divBdr>
    </w:div>
    <w:div w:id="1359545767">
      <w:bodyDiv w:val="1"/>
      <w:marLeft w:val="0"/>
      <w:marRight w:val="0"/>
      <w:marTop w:val="0"/>
      <w:marBottom w:val="0"/>
      <w:divBdr>
        <w:top w:val="none" w:sz="0" w:space="0" w:color="auto"/>
        <w:left w:val="none" w:sz="0" w:space="0" w:color="auto"/>
        <w:bottom w:val="none" w:sz="0" w:space="0" w:color="auto"/>
        <w:right w:val="none" w:sz="0" w:space="0" w:color="auto"/>
      </w:divBdr>
    </w:div>
    <w:div w:id="1360083805">
      <w:bodyDiv w:val="1"/>
      <w:marLeft w:val="0"/>
      <w:marRight w:val="0"/>
      <w:marTop w:val="0"/>
      <w:marBottom w:val="0"/>
      <w:divBdr>
        <w:top w:val="none" w:sz="0" w:space="0" w:color="auto"/>
        <w:left w:val="none" w:sz="0" w:space="0" w:color="auto"/>
        <w:bottom w:val="none" w:sz="0" w:space="0" w:color="auto"/>
        <w:right w:val="none" w:sz="0" w:space="0" w:color="auto"/>
      </w:divBdr>
    </w:div>
    <w:div w:id="1366637526">
      <w:bodyDiv w:val="1"/>
      <w:marLeft w:val="0"/>
      <w:marRight w:val="0"/>
      <w:marTop w:val="0"/>
      <w:marBottom w:val="0"/>
      <w:divBdr>
        <w:top w:val="none" w:sz="0" w:space="0" w:color="auto"/>
        <w:left w:val="none" w:sz="0" w:space="0" w:color="auto"/>
        <w:bottom w:val="none" w:sz="0" w:space="0" w:color="auto"/>
        <w:right w:val="none" w:sz="0" w:space="0" w:color="auto"/>
      </w:divBdr>
    </w:div>
    <w:div w:id="1369259731">
      <w:bodyDiv w:val="1"/>
      <w:marLeft w:val="0"/>
      <w:marRight w:val="0"/>
      <w:marTop w:val="0"/>
      <w:marBottom w:val="0"/>
      <w:divBdr>
        <w:top w:val="none" w:sz="0" w:space="0" w:color="auto"/>
        <w:left w:val="none" w:sz="0" w:space="0" w:color="auto"/>
        <w:bottom w:val="none" w:sz="0" w:space="0" w:color="auto"/>
        <w:right w:val="none" w:sz="0" w:space="0" w:color="auto"/>
      </w:divBdr>
    </w:div>
    <w:div w:id="1386761567">
      <w:bodyDiv w:val="1"/>
      <w:marLeft w:val="0"/>
      <w:marRight w:val="0"/>
      <w:marTop w:val="0"/>
      <w:marBottom w:val="0"/>
      <w:divBdr>
        <w:top w:val="none" w:sz="0" w:space="0" w:color="auto"/>
        <w:left w:val="none" w:sz="0" w:space="0" w:color="auto"/>
        <w:bottom w:val="none" w:sz="0" w:space="0" w:color="auto"/>
        <w:right w:val="none" w:sz="0" w:space="0" w:color="auto"/>
      </w:divBdr>
    </w:div>
    <w:div w:id="1396007018">
      <w:bodyDiv w:val="1"/>
      <w:marLeft w:val="0"/>
      <w:marRight w:val="0"/>
      <w:marTop w:val="0"/>
      <w:marBottom w:val="0"/>
      <w:divBdr>
        <w:top w:val="none" w:sz="0" w:space="0" w:color="auto"/>
        <w:left w:val="none" w:sz="0" w:space="0" w:color="auto"/>
        <w:bottom w:val="none" w:sz="0" w:space="0" w:color="auto"/>
        <w:right w:val="none" w:sz="0" w:space="0" w:color="auto"/>
      </w:divBdr>
    </w:div>
    <w:div w:id="1398823911">
      <w:bodyDiv w:val="1"/>
      <w:marLeft w:val="0"/>
      <w:marRight w:val="0"/>
      <w:marTop w:val="0"/>
      <w:marBottom w:val="0"/>
      <w:divBdr>
        <w:top w:val="none" w:sz="0" w:space="0" w:color="auto"/>
        <w:left w:val="none" w:sz="0" w:space="0" w:color="auto"/>
        <w:bottom w:val="none" w:sz="0" w:space="0" w:color="auto"/>
        <w:right w:val="none" w:sz="0" w:space="0" w:color="auto"/>
      </w:divBdr>
    </w:div>
    <w:div w:id="1400902953">
      <w:bodyDiv w:val="1"/>
      <w:marLeft w:val="0"/>
      <w:marRight w:val="0"/>
      <w:marTop w:val="0"/>
      <w:marBottom w:val="0"/>
      <w:divBdr>
        <w:top w:val="none" w:sz="0" w:space="0" w:color="auto"/>
        <w:left w:val="none" w:sz="0" w:space="0" w:color="auto"/>
        <w:bottom w:val="none" w:sz="0" w:space="0" w:color="auto"/>
        <w:right w:val="none" w:sz="0" w:space="0" w:color="auto"/>
      </w:divBdr>
    </w:div>
    <w:div w:id="1403064854">
      <w:bodyDiv w:val="1"/>
      <w:marLeft w:val="0"/>
      <w:marRight w:val="0"/>
      <w:marTop w:val="0"/>
      <w:marBottom w:val="0"/>
      <w:divBdr>
        <w:top w:val="none" w:sz="0" w:space="0" w:color="auto"/>
        <w:left w:val="none" w:sz="0" w:space="0" w:color="auto"/>
        <w:bottom w:val="none" w:sz="0" w:space="0" w:color="auto"/>
        <w:right w:val="none" w:sz="0" w:space="0" w:color="auto"/>
      </w:divBdr>
    </w:div>
    <w:div w:id="1410688875">
      <w:bodyDiv w:val="1"/>
      <w:marLeft w:val="0"/>
      <w:marRight w:val="0"/>
      <w:marTop w:val="0"/>
      <w:marBottom w:val="0"/>
      <w:divBdr>
        <w:top w:val="none" w:sz="0" w:space="0" w:color="auto"/>
        <w:left w:val="none" w:sz="0" w:space="0" w:color="auto"/>
        <w:bottom w:val="none" w:sz="0" w:space="0" w:color="auto"/>
        <w:right w:val="none" w:sz="0" w:space="0" w:color="auto"/>
      </w:divBdr>
    </w:div>
    <w:div w:id="1414163997">
      <w:bodyDiv w:val="1"/>
      <w:marLeft w:val="0"/>
      <w:marRight w:val="0"/>
      <w:marTop w:val="0"/>
      <w:marBottom w:val="0"/>
      <w:divBdr>
        <w:top w:val="none" w:sz="0" w:space="0" w:color="auto"/>
        <w:left w:val="none" w:sz="0" w:space="0" w:color="auto"/>
        <w:bottom w:val="none" w:sz="0" w:space="0" w:color="auto"/>
        <w:right w:val="none" w:sz="0" w:space="0" w:color="auto"/>
      </w:divBdr>
    </w:div>
    <w:div w:id="1416317690">
      <w:bodyDiv w:val="1"/>
      <w:marLeft w:val="0"/>
      <w:marRight w:val="0"/>
      <w:marTop w:val="0"/>
      <w:marBottom w:val="0"/>
      <w:divBdr>
        <w:top w:val="none" w:sz="0" w:space="0" w:color="auto"/>
        <w:left w:val="none" w:sz="0" w:space="0" w:color="auto"/>
        <w:bottom w:val="none" w:sz="0" w:space="0" w:color="auto"/>
        <w:right w:val="none" w:sz="0" w:space="0" w:color="auto"/>
      </w:divBdr>
    </w:div>
    <w:div w:id="1417707230">
      <w:bodyDiv w:val="1"/>
      <w:marLeft w:val="0"/>
      <w:marRight w:val="0"/>
      <w:marTop w:val="0"/>
      <w:marBottom w:val="0"/>
      <w:divBdr>
        <w:top w:val="none" w:sz="0" w:space="0" w:color="auto"/>
        <w:left w:val="none" w:sz="0" w:space="0" w:color="auto"/>
        <w:bottom w:val="none" w:sz="0" w:space="0" w:color="auto"/>
        <w:right w:val="none" w:sz="0" w:space="0" w:color="auto"/>
      </w:divBdr>
    </w:div>
    <w:div w:id="1430276602">
      <w:bodyDiv w:val="1"/>
      <w:marLeft w:val="0"/>
      <w:marRight w:val="0"/>
      <w:marTop w:val="0"/>
      <w:marBottom w:val="0"/>
      <w:divBdr>
        <w:top w:val="none" w:sz="0" w:space="0" w:color="auto"/>
        <w:left w:val="none" w:sz="0" w:space="0" w:color="auto"/>
        <w:bottom w:val="none" w:sz="0" w:space="0" w:color="auto"/>
        <w:right w:val="none" w:sz="0" w:space="0" w:color="auto"/>
      </w:divBdr>
    </w:div>
    <w:div w:id="1440678539">
      <w:bodyDiv w:val="1"/>
      <w:marLeft w:val="0"/>
      <w:marRight w:val="0"/>
      <w:marTop w:val="0"/>
      <w:marBottom w:val="0"/>
      <w:divBdr>
        <w:top w:val="none" w:sz="0" w:space="0" w:color="auto"/>
        <w:left w:val="none" w:sz="0" w:space="0" w:color="auto"/>
        <w:bottom w:val="none" w:sz="0" w:space="0" w:color="auto"/>
        <w:right w:val="none" w:sz="0" w:space="0" w:color="auto"/>
      </w:divBdr>
    </w:div>
    <w:div w:id="1441339342">
      <w:bodyDiv w:val="1"/>
      <w:marLeft w:val="0"/>
      <w:marRight w:val="0"/>
      <w:marTop w:val="0"/>
      <w:marBottom w:val="0"/>
      <w:divBdr>
        <w:top w:val="none" w:sz="0" w:space="0" w:color="auto"/>
        <w:left w:val="none" w:sz="0" w:space="0" w:color="auto"/>
        <w:bottom w:val="none" w:sz="0" w:space="0" w:color="auto"/>
        <w:right w:val="none" w:sz="0" w:space="0" w:color="auto"/>
      </w:divBdr>
    </w:div>
    <w:div w:id="1443963556">
      <w:bodyDiv w:val="1"/>
      <w:marLeft w:val="0"/>
      <w:marRight w:val="0"/>
      <w:marTop w:val="0"/>
      <w:marBottom w:val="0"/>
      <w:divBdr>
        <w:top w:val="none" w:sz="0" w:space="0" w:color="auto"/>
        <w:left w:val="none" w:sz="0" w:space="0" w:color="auto"/>
        <w:bottom w:val="none" w:sz="0" w:space="0" w:color="auto"/>
        <w:right w:val="none" w:sz="0" w:space="0" w:color="auto"/>
      </w:divBdr>
    </w:div>
    <w:div w:id="1485463013">
      <w:bodyDiv w:val="1"/>
      <w:marLeft w:val="0"/>
      <w:marRight w:val="0"/>
      <w:marTop w:val="0"/>
      <w:marBottom w:val="0"/>
      <w:divBdr>
        <w:top w:val="none" w:sz="0" w:space="0" w:color="auto"/>
        <w:left w:val="none" w:sz="0" w:space="0" w:color="auto"/>
        <w:bottom w:val="none" w:sz="0" w:space="0" w:color="auto"/>
        <w:right w:val="none" w:sz="0" w:space="0" w:color="auto"/>
      </w:divBdr>
    </w:div>
    <w:div w:id="1491405384">
      <w:bodyDiv w:val="1"/>
      <w:marLeft w:val="0"/>
      <w:marRight w:val="0"/>
      <w:marTop w:val="0"/>
      <w:marBottom w:val="0"/>
      <w:divBdr>
        <w:top w:val="none" w:sz="0" w:space="0" w:color="auto"/>
        <w:left w:val="none" w:sz="0" w:space="0" w:color="auto"/>
        <w:bottom w:val="none" w:sz="0" w:space="0" w:color="auto"/>
        <w:right w:val="none" w:sz="0" w:space="0" w:color="auto"/>
      </w:divBdr>
    </w:div>
    <w:div w:id="1502157721">
      <w:bodyDiv w:val="1"/>
      <w:marLeft w:val="0"/>
      <w:marRight w:val="0"/>
      <w:marTop w:val="0"/>
      <w:marBottom w:val="0"/>
      <w:divBdr>
        <w:top w:val="none" w:sz="0" w:space="0" w:color="auto"/>
        <w:left w:val="none" w:sz="0" w:space="0" w:color="auto"/>
        <w:bottom w:val="none" w:sz="0" w:space="0" w:color="auto"/>
        <w:right w:val="none" w:sz="0" w:space="0" w:color="auto"/>
      </w:divBdr>
    </w:div>
    <w:div w:id="1504736501">
      <w:bodyDiv w:val="1"/>
      <w:marLeft w:val="0"/>
      <w:marRight w:val="0"/>
      <w:marTop w:val="0"/>
      <w:marBottom w:val="0"/>
      <w:divBdr>
        <w:top w:val="none" w:sz="0" w:space="0" w:color="auto"/>
        <w:left w:val="none" w:sz="0" w:space="0" w:color="auto"/>
        <w:bottom w:val="none" w:sz="0" w:space="0" w:color="auto"/>
        <w:right w:val="none" w:sz="0" w:space="0" w:color="auto"/>
      </w:divBdr>
    </w:div>
    <w:div w:id="1505970814">
      <w:bodyDiv w:val="1"/>
      <w:marLeft w:val="0"/>
      <w:marRight w:val="0"/>
      <w:marTop w:val="0"/>
      <w:marBottom w:val="0"/>
      <w:divBdr>
        <w:top w:val="none" w:sz="0" w:space="0" w:color="auto"/>
        <w:left w:val="none" w:sz="0" w:space="0" w:color="auto"/>
        <w:bottom w:val="none" w:sz="0" w:space="0" w:color="auto"/>
        <w:right w:val="none" w:sz="0" w:space="0" w:color="auto"/>
      </w:divBdr>
    </w:div>
    <w:div w:id="1507020342">
      <w:bodyDiv w:val="1"/>
      <w:marLeft w:val="0"/>
      <w:marRight w:val="0"/>
      <w:marTop w:val="0"/>
      <w:marBottom w:val="0"/>
      <w:divBdr>
        <w:top w:val="none" w:sz="0" w:space="0" w:color="auto"/>
        <w:left w:val="none" w:sz="0" w:space="0" w:color="auto"/>
        <w:bottom w:val="none" w:sz="0" w:space="0" w:color="auto"/>
        <w:right w:val="none" w:sz="0" w:space="0" w:color="auto"/>
      </w:divBdr>
    </w:div>
    <w:div w:id="1509516934">
      <w:bodyDiv w:val="1"/>
      <w:marLeft w:val="0"/>
      <w:marRight w:val="0"/>
      <w:marTop w:val="0"/>
      <w:marBottom w:val="0"/>
      <w:divBdr>
        <w:top w:val="none" w:sz="0" w:space="0" w:color="auto"/>
        <w:left w:val="none" w:sz="0" w:space="0" w:color="auto"/>
        <w:bottom w:val="none" w:sz="0" w:space="0" w:color="auto"/>
        <w:right w:val="none" w:sz="0" w:space="0" w:color="auto"/>
      </w:divBdr>
    </w:div>
    <w:div w:id="1519538534">
      <w:bodyDiv w:val="1"/>
      <w:marLeft w:val="0"/>
      <w:marRight w:val="0"/>
      <w:marTop w:val="0"/>
      <w:marBottom w:val="0"/>
      <w:divBdr>
        <w:top w:val="none" w:sz="0" w:space="0" w:color="auto"/>
        <w:left w:val="none" w:sz="0" w:space="0" w:color="auto"/>
        <w:bottom w:val="none" w:sz="0" w:space="0" w:color="auto"/>
        <w:right w:val="none" w:sz="0" w:space="0" w:color="auto"/>
      </w:divBdr>
    </w:div>
    <w:div w:id="1523392819">
      <w:bodyDiv w:val="1"/>
      <w:marLeft w:val="0"/>
      <w:marRight w:val="0"/>
      <w:marTop w:val="0"/>
      <w:marBottom w:val="0"/>
      <w:divBdr>
        <w:top w:val="none" w:sz="0" w:space="0" w:color="auto"/>
        <w:left w:val="none" w:sz="0" w:space="0" w:color="auto"/>
        <w:bottom w:val="none" w:sz="0" w:space="0" w:color="auto"/>
        <w:right w:val="none" w:sz="0" w:space="0" w:color="auto"/>
      </w:divBdr>
    </w:div>
    <w:div w:id="1528374017">
      <w:bodyDiv w:val="1"/>
      <w:marLeft w:val="0"/>
      <w:marRight w:val="0"/>
      <w:marTop w:val="0"/>
      <w:marBottom w:val="0"/>
      <w:divBdr>
        <w:top w:val="none" w:sz="0" w:space="0" w:color="auto"/>
        <w:left w:val="none" w:sz="0" w:space="0" w:color="auto"/>
        <w:bottom w:val="none" w:sz="0" w:space="0" w:color="auto"/>
        <w:right w:val="none" w:sz="0" w:space="0" w:color="auto"/>
      </w:divBdr>
    </w:div>
    <w:div w:id="1580022302">
      <w:bodyDiv w:val="1"/>
      <w:marLeft w:val="0"/>
      <w:marRight w:val="0"/>
      <w:marTop w:val="0"/>
      <w:marBottom w:val="0"/>
      <w:divBdr>
        <w:top w:val="none" w:sz="0" w:space="0" w:color="auto"/>
        <w:left w:val="none" w:sz="0" w:space="0" w:color="auto"/>
        <w:bottom w:val="none" w:sz="0" w:space="0" w:color="auto"/>
        <w:right w:val="none" w:sz="0" w:space="0" w:color="auto"/>
      </w:divBdr>
    </w:div>
    <w:div w:id="1586114563">
      <w:bodyDiv w:val="1"/>
      <w:marLeft w:val="0"/>
      <w:marRight w:val="0"/>
      <w:marTop w:val="0"/>
      <w:marBottom w:val="0"/>
      <w:divBdr>
        <w:top w:val="none" w:sz="0" w:space="0" w:color="auto"/>
        <w:left w:val="none" w:sz="0" w:space="0" w:color="auto"/>
        <w:bottom w:val="none" w:sz="0" w:space="0" w:color="auto"/>
        <w:right w:val="none" w:sz="0" w:space="0" w:color="auto"/>
      </w:divBdr>
    </w:div>
    <w:div w:id="1586573118">
      <w:bodyDiv w:val="1"/>
      <w:marLeft w:val="0"/>
      <w:marRight w:val="0"/>
      <w:marTop w:val="0"/>
      <w:marBottom w:val="0"/>
      <w:divBdr>
        <w:top w:val="none" w:sz="0" w:space="0" w:color="auto"/>
        <w:left w:val="none" w:sz="0" w:space="0" w:color="auto"/>
        <w:bottom w:val="none" w:sz="0" w:space="0" w:color="auto"/>
        <w:right w:val="none" w:sz="0" w:space="0" w:color="auto"/>
      </w:divBdr>
    </w:div>
    <w:div w:id="1591281031">
      <w:bodyDiv w:val="1"/>
      <w:marLeft w:val="0"/>
      <w:marRight w:val="0"/>
      <w:marTop w:val="0"/>
      <w:marBottom w:val="0"/>
      <w:divBdr>
        <w:top w:val="none" w:sz="0" w:space="0" w:color="auto"/>
        <w:left w:val="none" w:sz="0" w:space="0" w:color="auto"/>
        <w:bottom w:val="none" w:sz="0" w:space="0" w:color="auto"/>
        <w:right w:val="none" w:sz="0" w:space="0" w:color="auto"/>
      </w:divBdr>
    </w:div>
    <w:div w:id="1596136049">
      <w:bodyDiv w:val="1"/>
      <w:marLeft w:val="0"/>
      <w:marRight w:val="0"/>
      <w:marTop w:val="0"/>
      <w:marBottom w:val="0"/>
      <w:divBdr>
        <w:top w:val="none" w:sz="0" w:space="0" w:color="auto"/>
        <w:left w:val="none" w:sz="0" w:space="0" w:color="auto"/>
        <w:bottom w:val="none" w:sz="0" w:space="0" w:color="auto"/>
        <w:right w:val="none" w:sz="0" w:space="0" w:color="auto"/>
      </w:divBdr>
    </w:div>
    <w:div w:id="1608345188">
      <w:bodyDiv w:val="1"/>
      <w:marLeft w:val="0"/>
      <w:marRight w:val="0"/>
      <w:marTop w:val="0"/>
      <w:marBottom w:val="0"/>
      <w:divBdr>
        <w:top w:val="none" w:sz="0" w:space="0" w:color="auto"/>
        <w:left w:val="none" w:sz="0" w:space="0" w:color="auto"/>
        <w:bottom w:val="none" w:sz="0" w:space="0" w:color="auto"/>
        <w:right w:val="none" w:sz="0" w:space="0" w:color="auto"/>
      </w:divBdr>
    </w:div>
    <w:div w:id="1611283181">
      <w:bodyDiv w:val="1"/>
      <w:marLeft w:val="0"/>
      <w:marRight w:val="0"/>
      <w:marTop w:val="0"/>
      <w:marBottom w:val="0"/>
      <w:divBdr>
        <w:top w:val="none" w:sz="0" w:space="0" w:color="auto"/>
        <w:left w:val="none" w:sz="0" w:space="0" w:color="auto"/>
        <w:bottom w:val="none" w:sz="0" w:space="0" w:color="auto"/>
        <w:right w:val="none" w:sz="0" w:space="0" w:color="auto"/>
      </w:divBdr>
    </w:div>
    <w:div w:id="1627924711">
      <w:bodyDiv w:val="1"/>
      <w:marLeft w:val="0"/>
      <w:marRight w:val="0"/>
      <w:marTop w:val="0"/>
      <w:marBottom w:val="0"/>
      <w:divBdr>
        <w:top w:val="none" w:sz="0" w:space="0" w:color="auto"/>
        <w:left w:val="none" w:sz="0" w:space="0" w:color="auto"/>
        <w:bottom w:val="none" w:sz="0" w:space="0" w:color="auto"/>
        <w:right w:val="none" w:sz="0" w:space="0" w:color="auto"/>
      </w:divBdr>
    </w:div>
    <w:div w:id="1628125604">
      <w:bodyDiv w:val="1"/>
      <w:marLeft w:val="0"/>
      <w:marRight w:val="0"/>
      <w:marTop w:val="0"/>
      <w:marBottom w:val="0"/>
      <w:divBdr>
        <w:top w:val="none" w:sz="0" w:space="0" w:color="auto"/>
        <w:left w:val="none" w:sz="0" w:space="0" w:color="auto"/>
        <w:bottom w:val="none" w:sz="0" w:space="0" w:color="auto"/>
        <w:right w:val="none" w:sz="0" w:space="0" w:color="auto"/>
      </w:divBdr>
    </w:div>
    <w:div w:id="1633709359">
      <w:bodyDiv w:val="1"/>
      <w:marLeft w:val="0"/>
      <w:marRight w:val="0"/>
      <w:marTop w:val="0"/>
      <w:marBottom w:val="0"/>
      <w:divBdr>
        <w:top w:val="none" w:sz="0" w:space="0" w:color="auto"/>
        <w:left w:val="none" w:sz="0" w:space="0" w:color="auto"/>
        <w:bottom w:val="none" w:sz="0" w:space="0" w:color="auto"/>
        <w:right w:val="none" w:sz="0" w:space="0" w:color="auto"/>
      </w:divBdr>
    </w:div>
    <w:div w:id="1640646703">
      <w:bodyDiv w:val="1"/>
      <w:marLeft w:val="0"/>
      <w:marRight w:val="0"/>
      <w:marTop w:val="0"/>
      <w:marBottom w:val="0"/>
      <w:divBdr>
        <w:top w:val="none" w:sz="0" w:space="0" w:color="auto"/>
        <w:left w:val="none" w:sz="0" w:space="0" w:color="auto"/>
        <w:bottom w:val="none" w:sz="0" w:space="0" w:color="auto"/>
        <w:right w:val="none" w:sz="0" w:space="0" w:color="auto"/>
      </w:divBdr>
    </w:div>
    <w:div w:id="1646082997">
      <w:bodyDiv w:val="1"/>
      <w:marLeft w:val="0"/>
      <w:marRight w:val="0"/>
      <w:marTop w:val="0"/>
      <w:marBottom w:val="0"/>
      <w:divBdr>
        <w:top w:val="none" w:sz="0" w:space="0" w:color="auto"/>
        <w:left w:val="none" w:sz="0" w:space="0" w:color="auto"/>
        <w:bottom w:val="none" w:sz="0" w:space="0" w:color="auto"/>
        <w:right w:val="none" w:sz="0" w:space="0" w:color="auto"/>
      </w:divBdr>
    </w:div>
    <w:div w:id="1648825036">
      <w:bodyDiv w:val="1"/>
      <w:marLeft w:val="0"/>
      <w:marRight w:val="0"/>
      <w:marTop w:val="0"/>
      <w:marBottom w:val="0"/>
      <w:divBdr>
        <w:top w:val="none" w:sz="0" w:space="0" w:color="auto"/>
        <w:left w:val="none" w:sz="0" w:space="0" w:color="auto"/>
        <w:bottom w:val="none" w:sz="0" w:space="0" w:color="auto"/>
        <w:right w:val="none" w:sz="0" w:space="0" w:color="auto"/>
      </w:divBdr>
    </w:div>
    <w:div w:id="1671055774">
      <w:bodyDiv w:val="1"/>
      <w:marLeft w:val="0"/>
      <w:marRight w:val="0"/>
      <w:marTop w:val="0"/>
      <w:marBottom w:val="0"/>
      <w:divBdr>
        <w:top w:val="none" w:sz="0" w:space="0" w:color="auto"/>
        <w:left w:val="none" w:sz="0" w:space="0" w:color="auto"/>
        <w:bottom w:val="none" w:sz="0" w:space="0" w:color="auto"/>
        <w:right w:val="none" w:sz="0" w:space="0" w:color="auto"/>
      </w:divBdr>
    </w:div>
    <w:div w:id="1675956132">
      <w:bodyDiv w:val="1"/>
      <w:marLeft w:val="0"/>
      <w:marRight w:val="0"/>
      <w:marTop w:val="0"/>
      <w:marBottom w:val="0"/>
      <w:divBdr>
        <w:top w:val="none" w:sz="0" w:space="0" w:color="auto"/>
        <w:left w:val="none" w:sz="0" w:space="0" w:color="auto"/>
        <w:bottom w:val="none" w:sz="0" w:space="0" w:color="auto"/>
        <w:right w:val="none" w:sz="0" w:space="0" w:color="auto"/>
      </w:divBdr>
    </w:div>
    <w:div w:id="1680499685">
      <w:bodyDiv w:val="1"/>
      <w:marLeft w:val="0"/>
      <w:marRight w:val="0"/>
      <w:marTop w:val="0"/>
      <w:marBottom w:val="0"/>
      <w:divBdr>
        <w:top w:val="none" w:sz="0" w:space="0" w:color="auto"/>
        <w:left w:val="none" w:sz="0" w:space="0" w:color="auto"/>
        <w:bottom w:val="none" w:sz="0" w:space="0" w:color="auto"/>
        <w:right w:val="none" w:sz="0" w:space="0" w:color="auto"/>
      </w:divBdr>
    </w:div>
    <w:div w:id="1700160394">
      <w:bodyDiv w:val="1"/>
      <w:marLeft w:val="0"/>
      <w:marRight w:val="0"/>
      <w:marTop w:val="0"/>
      <w:marBottom w:val="0"/>
      <w:divBdr>
        <w:top w:val="none" w:sz="0" w:space="0" w:color="auto"/>
        <w:left w:val="none" w:sz="0" w:space="0" w:color="auto"/>
        <w:bottom w:val="none" w:sz="0" w:space="0" w:color="auto"/>
        <w:right w:val="none" w:sz="0" w:space="0" w:color="auto"/>
      </w:divBdr>
    </w:div>
    <w:div w:id="1709407829">
      <w:bodyDiv w:val="1"/>
      <w:marLeft w:val="0"/>
      <w:marRight w:val="0"/>
      <w:marTop w:val="0"/>
      <w:marBottom w:val="0"/>
      <w:divBdr>
        <w:top w:val="none" w:sz="0" w:space="0" w:color="auto"/>
        <w:left w:val="none" w:sz="0" w:space="0" w:color="auto"/>
        <w:bottom w:val="none" w:sz="0" w:space="0" w:color="auto"/>
        <w:right w:val="none" w:sz="0" w:space="0" w:color="auto"/>
      </w:divBdr>
    </w:div>
    <w:div w:id="1738898610">
      <w:bodyDiv w:val="1"/>
      <w:marLeft w:val="0"/>
      <w:marRight w:val="0"/>
      <w:marTop w:val="0"/>
      <w:marBottom w:val="0"/>
      <w:divBdr>
        <w:top w:val="none" w:sz="0" w:space="0" w:color="auto"/>
        <w:left w:val="none" w:sz="0" w:space="0" w:color="auto"/>
        <w:bottom w:val="none" w:sz="0" w:space="0" w:color="auto"/>
        <w:right w:val="none" w:sz="0" w:space="0" w:color="auto"/>
      </w:divBdr>
    </w:div>
    <w:div w:id="1744568454">
      <w:bodyDiv w:val="1"/>
      <w:marLeft w:val="0"/>
      <w:marRight w:val="0"/>
      <w:marTop w:val="0"/>
      <w:marBottom w:val="0"/>
      <w:divBdr>
        <w:top w:val="none" w:sz="0" w:space="0" w:color="auto"/>
        <w:left w:val="none" w:sz="0" w:space="0" w:color="auto"/>
        <w:bottom w:val="none" w:sz="0" w:space="0" w:color="auto"/>
        <w:right w:val="none" w:sz="0" w:space="0" w:color="auto"/>
      </w:divBdr>
    </w:div>
    <w:div w:id="1745486914">
      <w:bodyDiv w:val="1"/>
      <w:marLeft w:val="0"/>
      <w:marRight w:val="0"/>
      <w:marTop w:val="0"/>
      <w:marBottom w:val="0"/>
      <w:divBdr>
        <w:top w:val="none" w:sz="0" w:space="0" w:color="auto"/>
        <w:left w:val="none" w:sz="0" w:space="0" w:color="auto"/>
        <w:bottom w:val="none" w:sz="0" w:space="0" w:color="auto"/>
        <w:right w:val="none" w:sz="0" w:space="0" w:color="auto"/>
      </w:divBdr>
    </w:div>
    <w:div w:id="1763256096">
      <w:bodyDiv w:val="1"/>
      <w:marLeft w:val="0"/>
      <w:marRight w:val="0"/>
      <w:marTop w:val="0"/>
      <w:marBottom w:val="0"/>
      <w:divBdr>
        <w:top w:val="none" w:sz="0" w:space="0" w:color="auto"/>
        <w:left w:val="none" w:sz="0" w:space="0" w:color="auto"/>
        <w:bottom w:val="none" w:sz="0" w:space="0" w:color="auto"/>
        <w:right w:val="none" w:sz="0" w:space="0" w:color="auto"/>
      </w:divBdr>
    </w:div>
    <w:div w:id="1782531060">
      <w:bodyDiv w:val="1"/>
      <w:marLeft w:val="0"/>
      <w:marRight w:val="0"/>
      <w:marTop w:val="0"/>
      <w:marBottom w:val="0"/>
      <w:divBdr>
        <w:top w:val="none" w:sz="0" w:space="0" w:color="auto"/>
        <w:left w:val="none" w:sz="0" w:space="0" w:color="auto"/>
        <w:bottom w:val="none" w:sz="0" w:space="0" w:color="auto"/>
        <w:right w:val="none" w:sz="0" w:space="0" w:color="auto"/>
      </w:divBdr>
    </w:div>
    <w:div w:id="1798718454">
      <w:bodyDiv w:val="1"/>
      <w:marLeft w:val="0"/>
      <w:marRight w:val="0"/>
      <w:marTop w:val="0"/>
      <w:marBottom w:val="0"/>
      <w:divBdr>
        <w:top w:val="none" w:sz="0" w:space="0" w:color="auto"/>
        <w:left w:val="none" w:sz="0" w:space="0" w:color="auto"/>
        <w:bottom w:val="none" w:sz="0" w:space="0" w:color="auto"/>
        <w:right w:val="none" w:sz="0" w:space="0" w:color="auto"/>
      </w:divBdr>
    </w:div>
    <w:div w:id="1807157110">
      <w:bodyDiv w:val="1"/>
      <w:marLeft w:val="0"/>
      <w:marRight w:val="0"/>
      <w:marTop w:val="0"/>
      <w:marBottom w:val="0"/>
      <w:divBdr>
        <w:top w:val="none" w:sz="0" w:space="0" w:color="auto"/>
        <w:left w:val="none" w:sz="0" w:space="0" w:color="auto"/>
        <w:bottom w:val="none" w:sz="0" w:space="0" w:color="auto"/>
        <w:right w:val="none" w:sz="0" w:space="0" w:color="auto"/>
      </w:divBdr>
    </w:div>
    <w:div w:id="1822622929">
      <w:bodyDiv w:val="1"/>
      <w:marLeft w:val="0"/>
      <w:marRight w:val="0"/>
      <w:marTop w:val="0"/>
      <w:marBottom w:val="0"/>
      <w:divBdr>
        <w:top w:val="none" w:sz="0" w:space="0" w:color="auto"/>
        <w:left w:val="none" w:sz="0" w:space="0" w:color="auto"/>
        <w:bottom w:val="none" w:sz="0" w:space="0" w:color="auto"/>
        <w:right w:val="none" w:sz="0" w:space="0" w:color="auto"/>
      </w:divBdr>
    </w:div>
    <w:div w:id="1829709392">
      <w:bodyDiv w:val="1"/>
      <w:marLeft w:val="0"/>
      <w:marRight w:val="0"/>
      <w:marTop w:val="0"/>
      <w:marBottom w:val="0"/>
      <w:divBdr>
        <w:top w:val="none" w:sz="0" w:space="0" w:color="auto"/>
        <w:left w:val="none" w:sz="0" w:space="0" w:color="auto"/>
        <w:bottom w:val="none" w:sz="0" w:space="0" w:color="auto"/>
        <w:right w:val="none" w:sz="0" w:space="0" w:color="auto"/>
      </w:divBdr>
    </w:div>
    <w:div w:id="1830250960">
      <w:bodyDiv w:val="1"/>
      <w:marLeft w:val="0"/>
      <w:marRight w:val="0"/>
      <w:marTop w:val="0"/>
      <w:marBottom w:val="0"/>
      <w:divBdr>
        <w:top w:val="none" w:sz="0" w:space="0" w:color="auto"/>
        <w:left w:val="none" w:sz="0" w:space="0" w:color="auto"/>
        <w:bottom w:val="none" w:sz="0" w:space="0" w:color="auto"/>
        <w:right w:val="none" w:sz="0" w:space="0" w:color="auto"/>
      </w:divBdr>
    </w:div>
    <w:div w:id="1843816928">
      <w:bodyDiv w:val="1"/>
      <w:marLeft w:val="0"/>
      <w:marRight w:val="0"/>
      <w:marTop w:val="0"/>
      <w:marBottom w:val="0"/>
      <w:divBdr>
        <w:top w:val="none" w:sz="0" w:space="0" w:color="auto"/>
        <w:left w:val="none" w:sz="0" w:space="0" w:color="auto"/>
        <w:bottom w:val="none" w:sz="0" w:space="0" w:color="auto"/>
        <w:right w:val="none" w:sz="0" w:space="0" w:color="auto"/>
      </w:divBdr>
    </w:div>
    <w:div w:id="1847161505">
      <w:bodyDiv w:val="1"/>
      <w:marLeft w:val="0"/>
      <w:marRight w:val="0"/>
      <w:marTop w:val="0"/>
      <w:marBottom w:val="0"/>
      <w:divBdr>
        <w:top w:val="none" w:sz="0" w:space="0" w:color="auto"/>
        <w:left w:val="none" w:sz="0" w:space="0" w:color="auto"/>
        <w:bottom w:val="none" w:sz="0" w:space="0" w:color="auto"/>
        <w:right w:val="none" w:sz="0" w:space="0" w:color="auto"/>
      </w:divBdr>
    </w:div>
    <w:div w:id="1865747111">
      <w:bodyDiv w:val="1"/>
      <w:marLeft w:val="0"/>
      <w:marRight w:val="0"/>
      <w:marTop w:val="0"/>
      <w:marBottom w:val="0"/>
      <w:divBdr>
        <w:top w:val="none" w:sz="0" w:space="0" w:color="auto"/>
        <w:left w:val="none" w:sz="0" w:space="0" w:color="auto"/>
        <w:bottom w:val="none" w:sz="0" w:space="0" w:color="auto"/>
        <w:right w:val="none" w:sz="0" w:space="0" w:color="auto"/>
      </w:divBdr>
    </w:div>
    <w:div w:id="1872448971">
      <w:bodyDiv w:val="1"/>
      <w:marLeft w:val="0"/>
      <w:marRight w:val="0"/>
      <w:marTop w:val="0"/>
      <w:marBottom w:val="0"/>
      <w:divBdr>
        <w:top w:val="none" w:sz="0" w:space="0" w:color="auto"/>
        <w:left w:val="none" w:sz="0" w:space="0" w:color="auto"/>
        <w:bottom w:val="none" w:sz="0" w:space="0" w:color="auto"/>
        <w:right w:val="none" w:sz="0" w:space="0" w:color="auto"/>
      </w:divBdr>
    </w:div>
    <w:div w:id="1874346153">
      <w:bodyDiv w:val="1"/>
      <w:marLeft w:val="0"/>
      <w:marRight w:val="0"/>
      <w:marTop w:val="0"/>
      <w:marBottom w:val="0"/>
      <w:divBdr>
        <w:top w:val="none" w:sz="0" w:space="0" w:color="auto"/>
        <w:left w:val="none" w:sz="0" w:space="0" w:color="auto"/>
        <w:bottom w:val="none" w:sz="0" w:space="0" w:color="auto"/>
        <w:right w:val="none" w:sz="0" w:space="0" w:color="auto"/>
      </w:divBdr>
    </w:div>
    <w:div w:id="1876236767">
      <w:bodyDiv w:val="1"/>
      <w:marLeft w:val="0"/>
      <w:marRight w:val="0"/>
      <w:marTop w:val="0"/>
      <w:marBottom w:val="0"/>
      <w:divBdr>
        <w:top w:val="none" w:sz="0" w:space="0" w:color="auto"/>
        <w:left w:val="none" w:sz="0" w:space="0" w:color="auto"/>
        <w:bottom w:val="none" w:sz="0" w:space="0" w:color="auto"/>
        <w:right w:val="none" w:sz="0" w:space="0" w:color="auto"/>
      </w:divBdr>
    </w:div>
    <w:div w:id="1884242917">
      <w:bodyDiv w:val="1"/>
      <w:marLeft w:val="0"/>
      <w:marRight w:val="0"/>
      <w:marTop w:val="0"/>
      <w:marBottom w:val="0"/>
      <w:divBdr>
        <w:top w:val="none" w:sz="0" w:space="0" w:color="auto"/>
        <w:left w:val="none" w:sz="0" w:space="0" w:color="auto"/>
        <w:bottom w:val="none" w:sz="0" w:space="0" w:color="auto"/>
        <w:right w:val="none" w:sz="0" w:space="0" w:color="auto"/>
      </w:divBdr>
    </w:div>
    <w:div w:id="1884824327">
      <w:bodyDiv w:val="1"/>
      <w:marLeft w:val="0"/>
      <w:marRight w:val="0"/>
      <w:marTop w:val="0"/>
      <w:marBottom w:val="0"/>
      <w:divBdr>
        <w:top w:val="none" w:sz="0" w:space="0" w:color="auto"/>
        <w:left w:val="none" w:sz="0" w:space="0" w:color="auto"/>
        <w:bottom w:val="none" w:sz="0" w:space="0" w:color="auto"/>
        <w:right w:val="none" w:sz="0" w:space="0" w:color="auto"/>
      </w:divBdr>
    </w:div>
    <w:div w:id="1896088999">
      <w:bodyDiv w:val="1"/>
      <w:marLeft w:val="0"/>
      <w:marRight w:val="0"/>
      <w:marTop w:val="0"/>
      <w:marBottom w:val="0"/>
      <w:divBdr>
        <w:top w:val="none" w:sz="0" w:space="0" w:color="auto"/>
        <w:left w:val="none" w:sz="0" w:space="0" w:color="auto"/>
        <w:bottom w:val="none" w:sz="0" w:space="0" w:color="auto"/>
        <w:right w:val="none" w:sz="0" w:space="0" w:color="auto"/>
      </w:divBdr>
    </w:div>
    <w:div w:id="1901213527">
      <w:bodyDiv w:val="1"/>
      <w:marLeft w:val="0"/>
      <w:marRight w:val="0"/>
      <w:marTop w:val="0"/>
      <w:marBottom w:val="0"/>
      <w:divBdr>
        <w:top w:val="none" w:sz="0" w:space="0" w:color="auto"/>
        <w:left w:val="none" w:sz="0" w:space="0" w:color="auto"/>
        <w:bottom w:val="none" w:sz="0" w:space="0" w:color="auto"/>
        <w:right w:val="none" w:sz="0" w:space="0" w:color="auto"/>
      </w:divBdr>
    </w:div>
    <w:div w:id="1902058428">
      <w:bodyDiv w:val="1"/>
      <w:marLeft w:val="0"/>
      <w:marRight w:val="0"/>
      <w:marTop w:val="0"/>
      <w:marBottom w:val="0"/>
      <w:divBdr>
        <w:top w:val="none" w:sz="0" w:space="0" w:color="auto"/>
        <w:left w:val="none" w:sz="0" w:space="0" w:color="auto"/>
        <w:bottom w:val="none" w:sz="0" w:space="0" w:color="auto"/>
        <w:right w:val="none" w:sz="0" w:space="0" w:color="auto"/>
      </w:divBdr>
    </w:div>
    <w:div w:id="1919628873">
      <w:bodyDiv w:val="1"/>
      <w:marLeft w:val="0"/>
      <w:marRight w:val="0"/>
      <w:marTop w:val="0"/>
      <w:marBottom w:val="0"/>
      <w:divBdr>
        <w:top w:val="none" w:sz="0" w:space="0" w:color="auto"/>
        <w:left w:val="none" w:sz="0" w:space="0" w:color="auto"/>
        <w:bottom w:val="none" w:sz="0" w:space="0" w:color="auto"/>
        <w:right w:val="none" w:sz="0" w:space="0" w:color="auto"/>
      </w:divBdr>
    </w:div>
    <w:div w:id="1920170488">
      <w:bodyDiv w:val="1"/>
      <w:marLeft w:val="0"/>
      <w:marRight w:val="0"/>
      <w:marTop w:val="0"/>
      <w:marBottom w:val="0"/>
      <w:divBdr>
        <w:top w:val="none" w:sz="0" w:space="0" w:color="auto"/>
        <w:left w:val="none" w:sz="0" w:space="0" w:color="auto"/>
        <w:bottom w:val="none" w:sz="0" w:space="0" w:color="auto"/>
        <w:right w:val="none" w:sz="0" w:space="0" w:color="auto"/>
      </w:divBdr>
    </w:div>
    <w:div w:id="1927690705">
      <w:bodyDiv w:val="1"/>
      <w:marLeft w:val="0"/>
      <w:marRight w:val="0"/>
      <w:marTop w:val="0"/>
      <w:marBottom w:val="0"/>
      <w:divBdr>
        <w:top w:val="none" w:sz="0" w:space="0" w:color="auto"/>
        <w:left w:val="none" w:sz="0" w:space="0" w:color="auto"/>
        <w:bottom w:val="none" w:sz="0" w:space="0" w:color="auto"/>
        <w:right w:val="none" w:sz="0" w:space="0" w:color="auto"/>
      </w:divBdr>
    </w:div>
    <w:div w:id="1932860201">
      <w:bodyDiv w:val="1"/>
      <w:marLeft w:val="0"/>
      <w:marRight w:val="0"/>
      <w:marTop w:val="0"/>
      <w:marBottom w:val="0"/>
      <w:divBdr>
        <w:top w:val="none" w:sz="0" w:space="0" w:color="auto"/>
        <w:left w:val="none" w:sz="0" w:space="0" w:color="auto"/>
        <w:bottom w:val="none" w:sz="0" w:space="0" w:color="auto"/>
        <w:right w:val="none" w:sz="0" w:space="0" w:color="auto"/>
      </w:divBdr>
    </w:div>
    <w:div w:id="1944801917">
      <w:bodyDiv w:val="1"/>
      <w:marLeft w:val="0"/>
      <w:marRight w:val="0"/>
      <w:marTop w:val="0"/>
      <w:marBottom w:val="0"/>
      <w:divBdr>
        <w:top w:val="none" w:sz="0" w:space="0" w:color="auto"/>
        <w:left w:val="none" w:sz="0" w:space="0" w:color="auto"/>
        <w:bottom w:val="none" w:sz="0" w:space="0" w:color="auto"/>
        <w:right w:val="none" w:sz="0" w:space="0" w:color="auto"/>
      </w:divBdr>
    </w:div>
    <w:div w:id="1950352901">
      <w:bodyDiv w:val="1"/>
      <w:marLeft w:val="0"/>
      <w:marRight w:val="0"/>
      <w:marTop w:val="0"/>
      <w:marBottom w:val="0"/>
      <w:divBdr>
        <w:top w:val="none" w:sz="0" w:space="0" w:color="auto"/>
        <w:left w:val="none" w:sz="0" w:space="0" w:color="auto"/>
        <w:bottom w:val="none" w:sz="0" w:space="0" w:color="auto"/>
        <w:right w:val="none" w:sz="0" w:space="0" w:color="auto"/>
      </w:divBdr>
    </w:div>
    <w:div w:id="1954052047">
      <w:bodyDiv w:val="1"/>
      <w:marLeft w:val="0"/>
      <w:marRight w:val="0"/>
      <w:marTop w:val="0"/>
      <w:marBottom w:val="0"/>
      <w:divBdr>
        <w:top w:val="none" w:sz="0" w:space="0" w:color="auto"/>
        <w:left w:val="none" w:sz="0" w:space="0" w:color="auto"/>
        <w:bottom w:val="none" w:sz="0" w:space="0" w:color="auto"/>
        <w:right w:val="none" w:sz="0" w:space="0" w:color="auto"/>
      </w:divBdr>
    </w:div>
    <w:div w:id="1958757654">
      <w:bodyDiv w:val="1"/>
      <w:marLeft w:val="0"/>
      <w:marRight w:val="0"/>
      <w:marTop w:val="0"/>
      <w:marBottom w:val="0"/>
      <w:divBdr>
        <w:top w:val="none" w:sz="0" w:space="0" w:color="auto"/>
        <w:left w:val="none" w:sz="0" w:space="0" w:color="auto"/>
        <w:bottom w:val="none" w:sz="0" w:space="0" w:color="auto"/>
        <w:right w:val="none" w:sz="0" w:space="0" w:color="auto"/>
      </w:divBdr>
    </w:div>
    <w:div w:id="1966500919">
      <w:bodyDiv w:val="1"/>
      <w:marLeft w:val="0"/>
      <w:marRight w:val="0"/>
      <w:marTop w:val="0"/>
      <w:marBottom w:val="0"/>
      <w:divBdr>
        <w:top w:val="none" w:sz="0" w:space="0" w:color="auto"/>
        <w:left w:val="none" w:sz="0" w:space="0" w:color="auto"/>
        <w:bottom w:val="none" w:sz="0" w:space="0" w:color="auto"/>
        <w:right w:val="none" w:sz="0" w:space="0" w:color="auto"/>
      </w:divBdr>
    </w:div>
    <w:div w:id="1977905985">
      <w:bodyDiv w:val="1"/>
      <w:marLeft w:val="0"/>
      <w:marRight w:val="0"/>
      <w:marTop w:val="0"/>
      <w:marBottom w:val="0"/>
      <w:divBdr>
        <w:top w:val="none" w:sz="0" w:space="0" w:color="auto"/>
        <w:left w:val="none" w:sz="0" w:space="0" w:color="auto"/>
        <w:bottom w:val="none" w:sz="0" w:space="0" w:color="auto"/>
        <w:right w:val="none" w:sz="0" w:space="0" w:color="auto"/>
      </w:divBdr>
    </w:div>
    <w:div w:id="1997411992">
      <w:bodyDiv w:val="1"/>
      <w:marLeft w:val="0"/>
      <w:marRight w:val="0"/>
      <w:marTop w:val="0"/>
      <w:marBottom w:val="0"/>
      <w:divBdr>
        <w:top w:val="none" w:sz="0" w:space="0" w:color="auto"/>
        <w:left w:val="none" w:sz="0" w:space="0" w:color="auto"/>
        <w:bottom w:val="none" w:sz="0" w:space="0" w:color="auto"/>
        <w:right w:val="none" w:sz="0" w:space="0" w:color="auto"/>
      </w:divBdr>
    </w:div>
    <w:div w:id="2003965783">
      <w:bodyDiv w:val="1"/>
      <w:marLeft w:val="0"/>
      <w:marRight w:val="0"/>
      <w:marTop w:val="0"/>
      <w:marBottom w:val="0"/>
      <w:divBdr>
        <w:top w:val="none" w:sz="0" w:space="0" w:color="auto"/>
        <w:left w:val="none" w:sz="0" w:space="0" w:color="auto"/>
        <w:bottom w:val="none" w:sz="0" w:space="0" w:color="auto"/>
        <w:right w:val="none" w:sz="0" w:space="0" w:color="auto"/>
      </w:divBdr>
    </w:div>
    <w:div w:id="2004162358">
      <w:bodyDiv w:val="1"/>
      <w:marLeft w:val="0"/>
      <w:marRight w:val="0"/>
      <w:marTop w:val="0"/>
      <w:marBottom w:val="0"/>
      <w:divBdr>
        <w:top w:val="none" w:sz="0" w:space="0" w:color="auto"/>
        <w:left w:val="none" w:sz="0" w:space="0" w:color="auto"/>
        <w:bottom w:val="none" w:sz="0" w:space="0" w:color="auto"/>
        <w:right w:val="none" w:sz="0" w:space="0" w:color="auto"/>
      </w:divBdr>
    </w:div>
    <w:div w:id="2023895732">
      <w:bodyDiv w:val="1"/>
      <w:marLeft w:val="0"/>
      <w:marRight w:val="0"/>
      <w:marTop w:val="0"/>
      <w:marBottom w:val="0"/>
      <w:divBdr>
        <w:top w:val="none" w:sz="0" w:space="0" w:color="auto"/>
        <w:left w:val="none" w:sz="0" w:space="0" w:color="auto"/>
        <w:bottom w:val="none" w:sz="0" w:space="0" w:color="auto"/>
        <w:right w:val="none" w:sz="0" w:space="0" w:color="auto"/>
      </w:divBdr>
    </w:div>
    <w:div w:id="2030140175">
      <w:bodyDiv w:val="1"/>
      <w:marLeft w:val="0"/>
      <w:marRight w:val="0"/>
      <w:marTop w:val="0"/>
      <w:marBottom w:val="0"/>
      <w:divBdr>
        <w:top w:val="none" w:sz="0" w:space="0" w:color="auto"/>
        <w:left w:val="none" w:sz="0" w:space="0" w:color="auto"/>
        <w:bottom w:val="none" w:sz="0" w:space="0" w:color="auto"/>
        <w:right w:val="none" w:sz="0" w:space="0" w:color="auto"/>
      </w:divBdr>
    </w:div>
    <w:div w:id="2036077538">
      <w:bodyDiv w:val="1"/>
      <w:marLeft w:val="0"/>
      <w:marRight w:val="0"/>
      <w:marTop w:val="0"/>
      <w:marBottom w:val="0"/>
      <w:divBdr>
        <w:top w:val="none" w:sz="0" w:space="0" w:color="auto"/>
        <w:left w:val="none" w:sz="0" w:space="0" w:color="auto"/>
        <w:bottom w:val="none" w:sz="0" w:space="0" w:color="auto"/>
        <w:right w:val="none" w:sz="0" w:space="0" w:color="auto"/>
      </w:divBdr>
    </w:div>
    <w:div w:id="2039041764">
      <w:bodyDiv w:val="1"/>
      <w:marLeft w:val="0"/>
      <w:marRight w:val="0"/>
      <w:marTop w:val="0"/>
      <w:marBottom w:val="0"/>
      <w:divBdr>
        <w:top w:val="none" w:sz="0" w:space="0" w:color="auto"/>
        <w:left w:val="none" w:sz="0" w:space="0" w:color="auto"/>
        <w:bottom w:val="none" w:sz="0" w:space="0" w:color="auto"/>
        <w:right w:val="none" w:sz="0" w:space="0" w:color="auto"/>
      </w:divBdr>
    </w:div>
    <w:div w:id="2049182111">
      <w:bodyDiv w:val="1"/>
      <w:marLeft w:val="0"/>
      <w:marRight w:val="0"/>
      <w:marTop w:val="0"/>
      <w:marBottom w:val="0"/>
      <w:divBdr>
        <w:top w:val="none" w:sz="0" w:space="0" w:color="auto"/>
        <w:left w:val="none" w:sz="0" w:space="0" w:color="auto"/>
        <w:bottom w:val="none" w:sz="0" w:space="0" w:color="auto"/>
        <w:right w:val="none" w:sz="0" w:space="0" w:color="auto"/>
      </w:divBdr>
    </w:div>
    <w:div w:id="2060006652">
      <w:bodyDiv w:val="1"/>
      <w:marLeft w:val="0"/>
      <w:marRight w:val="0"/>
      <w:marTop w:val="0"/>
      <w:marBottom w:val="0"/>
      <w:divBdr>
        <w:top w:val="none" w:sz="0" w:space="0" w:color="auto"/>
        <w:left w:val="none" w:sz="0" w:space="0" w:color="auto"/>
        <w:bottom w:val="none" w:sz="0" w:space="0" w:color="auto"/>
        <w:right w:val="none" w:sz="0" w:space="0" w:color="auto"/>
      </w:divBdr>
    </w:div>
    <w:div w:id="2066177810">
      <w:bodyDiv w:val="1"/>
      <w:marLeft w:val="0"/>
      <w:marRight w:val="0"/>
      <w:marTop w:val="0"/>
      <w:marBottom w:val="0"/>
      <w:divBdr>
        <w:top w:val="none" w:sz="0" w:space="0" w:color="auto"/>
        <w:left w:val="none" w:sz="0" w:space="0" w:color="auto"/>
        <w:bottom w:val="none" w:sz="0" w:space="0" w:color="auto"/>
        <w:right w:val="none" w:sz="0" w:space="0" w:color="auto"/>
      </w:divBdr>
    </w:div>
    <w:div w:id="2073040217">
      <w:bodyDiv w:val="1"/>
      <w:marLeft w:val="0"/>
      <w:marRight w:val="0"/>
      <w:marTop w:val="0"/>
      <w:marBottom w:val="0"/>
      <w:divBdr>
        <w:top w:val="none" w:sz="0" w:space="0" w:color="auto"/>
        <w:left w:val="none" w:sz="0" w:space="0" w:color="auto"/>
        <w:bottom w:val="none" w:sz="0" w:space="0" w:color="auto"/>
        <w:right w:val="none" w:sz="0" w:space="0" w:color="auto"/>
      </w:divBdr>
    </w:div>
    <w:div w:id="2080014101">
      <w:bodyDiv w:val="1"/>
      <w:marLeft w:val="0"/>
      <w:marRight w:val="0"/>
      <w:marTop w:val="0"/>
      <w:marBottom w:val="0"/>
      <w:divBdr>
        <w:top w:val="none" w:sz="0" w:space="0" w:color="auto"/>
        <w:left w:val="none" w:sz="0" w:space="0" w:color="auto"/>
        <w:bottom w:val="none" w:sz="0" w:space="0" w:color="auto"/>
        <w:right w:val="none" w:sz="0" w:space="0" w:color="auto"/>
      </w:divBdr>
    </w:div>
    <w:div w:id="2092773850">
      <w:bodyDiv w:val="1"/>
      <w:marLeft w:val="0"/>
      <w:marRight w:val="0"/>
      <w:marTop w:val="0"/>
      <w:marBottom w:val="0"/>
      <w:divBdr>
        <w:top w:val="none" w:sz="0" w:space="0" w:color="auto"/>
        <w:left w:val="none" w:sz="0" w:space="0" w:color="auto"/>
        <w:bottom w:val="none" w:sz="0" w:space="0" w:color="auto"/>
        <w:right w:val="none" w:sz="0" w:space="0" w:color="auto"/>
      </w:divBdr>
    </w:div>
    <w:div w:id="2100441829">
      <w:bodyDiv w:val="1"/>
      <w:marLeft w:val="0"/>
      <w:marRight w:val="0"/>
      <w:marTop w:val="0"/>
      <w:marBottom w:val="0"/>
      <w:divBdr>
        <w:top w:val="none" w:sz="0" w:space="0" w:color="auto"/>
        <w:left w:val="none" w:sz="0" w:space="0" w:color="auto"/>
        <w:bottom w:val="none" w:sz="0" w:space="0" w:color="auto"/>
        <w:right w:val="none" w:sz="0" w:space="0" w:color="auto"/>
      </w:divBdr>
    </w:div>
    <w:div w:id="2104959257">
      <w:bodyDiv w:val="1"/>
      <w:marLeft w:val="0"/>
      <w:marRight w:val="0"/>
      <w:marTop w:val="0"/>
      <w:marBottom w:val="0"/>
      <w:divBdr>
        <w:top w:val="none" w:sz="0" w:space="0" w:color="auto"/>
        <w:left w:val="none" w:sz="0" w:space="0" w:color="auto"/>
        <w:bottom w:val="none" w:sz="0" w:space="0" w:color="auto"/>
        <w:right w:val="none" w:sz="0" w:space="0" w:color="auto"/>
      </w:divBdr>
    </w:div>
    <w:div w:id="2108117009">
      <w:bodyDiv w:val="1"/>
      <w:marLeft w:val="0"/>
      <w:marRight w:val="0"/>
      <w:marTop w:val="0"/>
      <w:marBottom w:val="0"/>
      <w:divBdr>
        <w:top w:val="none" w:sz="0" w:space="0" w:color="auto"/>
        <w:left w:val="none" w:sz="0" w:space="0" w:color="auto"/>
        <w:bottom w:val="none" w:sz="0" w:space="0" w:color="auto"/>
        <w:right w:val="none" w:sz="0" w:space="0" w:color="auto"/>
      </w:divBdr>
    </w:div>
    <w:div w:id="2112509025">
      <w:bodyDiv w:val="1"/>
      <w:marLeft w:val="0"/>
      <w:marRight w:val="0"/>
      <w:marTop w:val="0"/>
      <w:marBottom w:val="0"/>
      <w:divBdr>
        <w:top w:val="none" w:sz="0" w:space="0" w:color="auto"/>
        <w:left w:val="none" w:sz="0" w:space="0" w:color="auto"/>
        <w:bottom w:val="none" w:sz="0" w:space="0" w:color="auto"/>
        <w:right w:val="none" w:sz="0" w:space="0" w:color="auto"/>
      </w:divBdr>
    </w:div>
    <w:div w:id="2118405424">
      <w:bodyDiv w:val="1"/>
      <w:marLeft w:val="0"/>
      <w:marRight w:val="0"/>
      <w:marTop w:val="0"/>
      <w:marBottom w:val="0"/>
      <w:divBdr>
        <w:top w:val="none" w:sz="0" w:space="0" w:color="auto"/>
        <w:left w:val="none" w:sz="0" w:space="0" w:color="auto"/>
        <w:bottom w:val="none" w:sz="0" w:space="0" w:color="auto"/>
        <w:right w:val="none" w:sz="0" w:space="0" w:color="auto"/>
      </w:divBdr>
    </w:div>
    <w:div w:id="2123257472">
      <w:bodyDiv w:val="1"/>
      <w:marLeft w:val="0"/>
      <w:marRight w:val="0"/>
      <w:marTop w:val="0"/>
      <w:marBottom w:val="0"/>
      <w:divBdr>
        <w:top w:val="none" w:sz="0" w:space="0" w:color="auto"/>
        <w:left w:val="none" w:sz="0" w:space="0" w:color="auto"/>
        <w:bottom w:val="none" w:sz="0" w:space="0" w:color="auto"/>
        <w:right w:val="none" w:sz="0" w:space="0" w:color="auto"/>
      </w:divBdr>
    </w:div>
    <w:div w:id="2129542212">
      <w:bodyDiv w:val="1"/>
      <w:marLeft w:val="0"/>
      <w:marRight w:val="0"/>
      <w:marTop w:val="0"/>
      <w:marBottom w:val="0"/>
      <w:divBdr>
        <w:top w:val="none" w:sz="0" w:space="0" w:color="auto"/>
        <w:left w:val="none" w:sz="0" w:space="0" w:color="auto"/>
        <w:bottom w:val="none" w:sz="0" w:space="0" w:color="auto"/>
        <w:right w:val="none" w:sz="0" w:space="0" w:color="auto"/>
      </w:divBdr>
    </w:div>
    <w:div w:id="2133009454">
      <w:bodyDiv w:val="1"/>
      <w:marLeft w:val="0"/>
      <w:marRight w:val="0"/>
      <w:marTop w:val="0"/>
      <w:marBottom w:val="0"/>
      <w:divBdr>
        <w:top w:val="none" w:sz="0" w:space="0" w:color="auto"/>
        <w:left w:val="none" w:sz="0" w:space="0" w:color="auto"/>
        <w:bottom w:val="none" w:sz="0" w:space="0" w:color="auto"/>
        <w:right w:val="none" w:sz="0" w:space="0" w:color="auto"/>
      </w:divBdr>
    </w:div>
    <w:div w:id="2140489150">
      <w:bodyDiv w:val="1"/>
      <w:marLeft w:val="0"/>
      <w:marRight w:val="0"/>
      <w:marTop w:val="0"/>
      <w:marBottom w:val="0"/>
      <w:divBdr>
        <w:top w:val="none" w:sz="0" w:space="0" w:color="auto"/>
        <w:left w:val="none" w:sz="0" w:space="0" w:color="auto"/>
        <w:bottom w:val="none" w:sz="0" w:space="0" w:color="auto"/>
        <w:right w:val="none" w:sz="0" w:space="0" w:color="auto"/>
      </w:divBdr>
    </w:div>
    <w:div w:id="214087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ipks@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b:Source>
    <b:Tag>Car11</b:Tag>
    <b:SourceType>JournalArticle</b:SourceType>
    <b:Guid>{8FB526E1-D474-49D4-A60A-956CE6F29804}</b:Guid>
    <b:Title>El conflicto político en los jóvenes como un fenómeno estético contemporáneo del vestuario</b:Title>
    <b:Year>2011</b:Year>
    <b:Author>
      <b:Author>
        <b:NameList>
          <b:Person>
            <b:Last>Cano</b:Last>
            <b:First>Carlos</b:First>
            <b:Middle>Mario</b:Middle>
          </b:Person>
        </b:NameList>
      </b:Author>
    </b:Author>
    <b:JournalName>KEPES</b:JournalName>
    <b:Pages>187-202</b:Pages>
    <b:RefOrder>1</b:RefOrder>
  </b:Source>
  <b:Source>
    <b:Tag>Jea74</b:Tag>
    <b:SourceType>Book</b:SourceType>
    <b:Guid>{C081AF97-B98C-47A9-B12C-5B3325FA40EC}</b:Guid>
    <b:Title>La sociedad de consumo</b:Title>
    <b:Year>1974</b:Year>
    <b:Author>
      <b:Author>
        <b:NameList>
          <b:Person>
            <b:Last>Baudrillard</b:Last>
            <b:First>Jean</b:First>
          </b:Person>
        </b:NameList>
      </b:Author>
    </b:Author>
    <b:City>Paris</b:City>
    <b:Publisher>Éditions Denoél, 1970</b:Publisher>
    <b:RefOrder>3</b:RefOrder>
  </b:Source>
  <b:Source>
    <b:Tag>Jul11</b:Tag>
    <b:SourceType>Misc</b:SourceType>
    <b:Guid>{0923FA7E-2DDB-49B2-AA73-F3444DBABE60}</b:Guid>
    <b:Title>Moda, identidas y cambio social</b:Title>
    <b:Year>2011</b:Year>
    <b:Author>
      <b:Author>
        <b:NameList>
          <b:Person>
            <b:Last>Salazar</b:Last>
            <b:First>Julio</b:First>
          </b:Person>
        </b:NameList>
      </b:Author>
    </b:Author>
    <b:City>Venezuela</b:City>
    <b:RefOrder>2</b:RefOrder>
  </b:Source>
  <b:Source>
    <b:Tag>Luc</b:Tag>
    <b:SourceType>JournalArticle</b:SourceType>
    <b:Guid>{920FB8A3-44C2-4018-BC33-1C6D24896795}</b:Guid>
    <b:Title>La estética de la frivolidad</b:Title>
    <b:Author>
      <b:Author>
        <b:NameList>
          <b:Person>
            <b:Last>Ugalde</b:Last>
            <b:First>Lucia</b:First>
            <b:Middle>Elena Acosta</b:Middle>
          </b:Person>
        </b:NameList>
      </b:Author>
    </b:Author>
    <b:JournalName>Razón y Palabra</b:JournalName>
    <b:Year>2010</b:Year>
    <b:Pages>72</b:Pages>
    <b:RefOrder>4</b:RefOrder>
  </b:Source>
  <b:Source>
    <b:Tag>Fel06</b:Tag>
    <b:SourceType>JournalArticle</b:SourceType>
    <b:Guid>{691344FB-CAC4-4926-B9E4-EAA02D06BF60}</b:Guid>
    <b:Author>
      <b:Author>
        <b:NameList>
          <b:Person>
            <b:Last>Rodríguez</b:Last>
            <b:First>Felix</b:First>
          </b:Person>
        </b:NameList>
      </b:Author>
    </b:Author>
    <b:Title>MEDIOS DE COMUNICACIÓN Y CONTRACULTURA JUVENIL </b:Title>
    <b:JournalName>Clac Círculo</b:JournalName>
    <b:Year>2006</b:Year>
    <b:Pages>5-30</b:Pages>
    <b:RefOrder>10</b:RefOrder>
  </b:Source>
  <b:Source>
    <b:Tag>Enr11</b:Tag>
    <b:SourceType>JournalArticle</b:SourceType>
    <b:Guid>{4E6EB6A2-677F-4684-ABCF-D51EB68F4F73}</b:Guid>
    <b:Author>
      <b:Author>
        <b:NameList>
          <b:Person>
            <b:Last>Gastón</b:Last>
            <b:First>Enrique</b:First>
          </b:Person>
        </b:NameList>
      </b:Author>
    </b:Author>
    <b:Title>Cuestiones sociológicas sobre la indumentaria humana</b:Title>
    <b:JournalName>Emblemata</b:JournalName>
    <b:Year>2011</b:Year>
    <b:Pages>155-164</b:Pages>
    <b:RefOrder>5</b:RefOrder>
  </b:Source>
  <b:Source>
    <b:Tag>Hen07</b:Tag>
    <b:SourceType>JournalArticle</b:SourceType>
    <b:Guid>{04FD3275-40D2-47D1-B656-579FD96C86E8}</b:Guid>
    <b:Title>La indumentaria como identificador social</b:Title>
    <b:JournalName>Revista Virtual Universidad Católica del Norte</b:JournalName>
    <b:Year>2007</b:Year>
    <b:Author>
      <b:Author>
        <b:NameList>
          <b:Person>
            <b:Last>Henao Melchor</b:Last>
            <b:Middle>Milena</b:Middle>
            <b:First>Sandra </b:First>
          </b:Person>
        </b:NameList>
      </b:Author>
    </b:Author>
    <b:RefOrder>6</b:RefOrder>
  </b:Source>
  <b:Source>
    <b:Tag>Flo13</b:Tag>
    <b:SourceType>JournalArticle</b:SourceType>
    <b:Guid>{72192614-E91F-4B5C-B273-ED0CCE57FA15}</b:Guid>
    <b:Author>
      <b:Author>
        <b:NameList>
          <b:Person>
            <b:Last>Chahbenderian</b:Last>
            <b:First>Florencia</b:First>
          </b:Person>
        </b:NameList>
      </b:Author>
    </b:Author>
    <b:Title>Políticas de la apariencia y políticas corporales.</b:Title>
    <b:JournalName>Revista Latinoamericana de Estudios sobre Cuerpos, Emociones y Sociedad.</b:JournalName>
    <b:Year>2013</b:Year>
    <b:Pages>99-102</b:Pages>
    <b:RefOrder>7</b:RefOrder>
  </b:Source>
  <b:Source>
    <b:Tag>Ala12</b:Tag>
    <b:SourceType>Misc</b:SourceType>
    <b:Guid>{560AEC29-B424-47BF-854E-9E50135ADD93}</b:Guid>
    <b:Author>
      <b:Author>
        <b:NameList>
          <b:Person>
            <b:Last>Alarcón</b:Last>
            <b:First>Rocío</b:First>
            <b:Middle>Guerrero</b:Middle>
          </b:Person>
        </b:NameList>
      </b:Author>
    </b:Author>
    <b:Title>Estereotipos en la moda</b:Title>
    <b:Year>2012</b:Year>
    <b:City>Granada</b:City>
    <b:Publisher>Universidad Alonso Cano de Granada</b:Publisher>
    <b:CountryRegion>Granada</b:CountryRegion>
    <b:Pages>3-67</b:Pages>
    <b:Month>9</b:Month>
    <b:Day>24</b:Day>
    <b:RefOrder>8</b:RefOrder>
  </b:Source>
  <b:Source>
    <b:Tag>Ado11</b:Tag>
    <b:SourceType>JournalArticle</b:SourceType>
    <b:Guid>{FA3A8223-BE20-4BF1-A822-5CE1B4A72878}</b:Guid>
    <b:Author>
      <b:Author>
        <b:NameList>
          <b:Person>
            <b:Last>Rocca</b:Last>
            <b:First>Adolfo</b:First>
            <b:Middle>Vásquez</b:Middle>
          </b:Person>
        </b:NameList>
      </b:Author>
    </b:Author>
    <b:Title>Baudrillard. Cultura, simulacro y régimen de mortandad en el sistema de los objetos</b:Title>
    <b:JournalName>Cuaderno de materiales</b:JournalName>
    <b:Year>2011</b:Year>
    <b:Pages>705-714</b:Pages>
    <b:RefOrder>9</b:RefOrder>
  </b:Source>
</b:Sources>
</file>

<file path=customXml/itemProps1.xml><?xml version="1.0" encoding="utf-8"?>
<ds:datastoreItem xmlns:ds="http://schemas.openxmlformats.org/officeDocument/2006/customXml" ds:itemID="{FE0F84AD-798E-4B17-B8E2-75EF5EB67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3329</Words>
  <Characters>18311</Characters>
  <Application>Microsoft Office Word</Application>
  <DocSecurity>4</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Ibet Janet Garcia Alvarez</cp:lastModifiedBy>
  <cp:revision>2</cp:revision>
  <dcterms:created xsi:type="dcterms:W3CDTF">2016-04-26T15:49:00Z</dcterms:created>
  <dcterms:modified xsi:type="dcterms:W3CDTF">2016-04-26T15:49:00Z</dcterms:modified>
</cp:coreProperties>
</file>